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777CB" w14:textId="5C4CA9AC" w:rsidR="004B4D34" w:rsidRDefault="004B4D34">
      <w:pPr>
        <w:pStyle w:val="CRCoverPage"/>
        <w:tabs>
          <w:tab w:val="right" w:pos="9639"/>
        </w:tabs>
        <w:spacing w:after="0"/>
        <w:rPr>
          <w:b/>
          <w:i/>
          <w:noProof/>
          <w:sz w:val="28"/>
        </w:rPr>
      </w:pPr>
      <w:r>
        <w:rPr>
          <w:b/>
          <w:noProof/>
          <w:sz w:val="24"/>
        </w:rPr>
        <w:t>3GPP TSG-CT WG</w:t>
      </w:r>
      <w:r w:rsidR="002E4706">
        <w:rPr>
          <w:b/>
          <w:noProof/>
          <w:sz w:val="24"/>
        </w:rPr>
        <w:t>1</w:t>
      </w:r>
      <w:r>
        <w:rPr>
          <w:b/>
          <w:noProof/>
          <w:sz w:val="24"/>
        </w:rPr>
        <w:t xml:space="preserve"> Meeting #1</w:t>
      </w:r>
      <w:r w:rsidR="002E4706">
        <w:rPr>
          <w:b/>
          <w:noProof/>
          <w:sz w:val="24"/>
        </w:rPr>
        <w:t>50</w:t>
      </w:r>
      <w:r>
        <w:rPr>
          <w:b/>
          <w:i/>
          <w:noProof/>
          <w:sz w:val="28"/>
        </w:rPr>
        <w:tab/>
      </w:r>
      <w:r w:rsidRPr="00812F4E">
        <w:rPr>
          <w:b/>
          <w:iCs/>
          <w:noProof/>
          <w:sz w:val="28"/>
        </w:rPr>
        <w:t>C</w:t>
      </w:r>
      <w:r w:rsidR="002E4706" w:rsidRPr="00812F4E">
        <w:rPr>
          <w:b/>
          <w:iCs/>
          <w:noProof/>
          <w:sz w:val="28"/>
        </w:rPr>
        <w:t>1</w:t>
      </w:r>
      <w:r w:rsidRPr="00812F4E">
        <w:rPr>
          <w:b/>
          <w:iCs/>
          <w:noProof/>
          <w:sz w:val="28"/>
        </w:rPr>
        <w:t>-</w:t>
      </w:r>
      <w:r w:rsidR="00812F4E" w:rsidRPr="00812F4E">
        <w:rPr>
          <w:b/>
          <w:bCs/>
          <w:iCs/>
          <w:noProof/>
          <w:sz w:val="28"/>
          <w:lang w:eastAsia="ko-KR"/>
        </w:rPr>
        <w:t>244392</w:t>
      </w:r>
    </w:p>
    <w:p w14:paraId="3ACBA41A" w14:textId="77777777" w:rsidR="004B4D34" w:rsidRDefault="00DB1F61">
      <w:pPr>
        <w:pStyle w:val="CRCoverPage"/>
        <w:pBdr>
          <w:bottom w:val="single" w:sz="4" w:space="1" w:color="auto"/>
        </w:pBdr>
        <w:outlineLvl w:val="0"/>
        <w:rPr>
          <w:b/>
          <w:noProof/>
          <w:sz w:val="24"/>
          <w:lang w:eastAsia="ko-KR"/>
        </w:rPr>
      </w:pPr>
      <w:r>
        <w:rPr>
          <w:b/>
          <w:noProof/>
          <w:sz w:val="24"/>
        </w:rPr>
        <w:t>Maastricht</w:t>
      </w:r>
      <w:r w:rsidR="002E48CC">
        <w:rPr>
          <w:b/>
          <w:noProof/>
          <w:sz w:val="24"/>
        </w:rPr>
        <w:t xml:space="preserve">, </w:t>
      </w:r>
      <w:r>
        <w:rPr>
          <w:b/>
          <w:noProof/>
          <w:sz w:val="24"/>
        </w:rPr>
        <w:t>NL</w:t>
      </w:r>
      <w:r w:rsidR="004B4D34">
        <w:rPr>
          <w:b/>
          <w:noProof/>
          <w:sz w:val="24"/>
        </w:rPr>
        <w:t xml:space="preserve">, </w:t>
      </w:r>
      <w:r>
        <w:rPr>
          <w:b/>
          <w:noProof/>
          <w:sz w:val="24"/>
        </w:rPr>
        <w:t>19 - 23</w:t>
      </w:r>
      <w:r w:rsidR="0036428C">
        <w:rPr>
          <w:b/>
          <w:noProof/>
          <w:sz w:val="24"/>
        </w:rPr>
        <w:t xml:space="preserve"> </w:t>
      </w:r>
      <w:r>
        <w:rPr>
          <w:b/>
          <w:noProof/>
          <w:sz w:val="24"/>
        </w:rPr>
        <w:t xml:space="preserve">August </w:t>
      </w:r>
      <w:r w:rsidR="004B4D34">
        <w:rPr>
          <w:b/>
          <w:noProof/>
          <w:sz w:val="24"/>
        </w:rPr>
        <w:t>202</w:t>
      </w:r>
      <w:r w:rsidR="00EF2668">
        <w:rPr>
          <w:b/>
          <w:noProof/>
          <w:sz w:val="24"/>
        </w:rPr>
        <w:t>4</w:t>
      </w:r>
    </w:p>
    <w:p w14:paraId="31634EF1" w14:textId="42760A89" w:rsidR="004B4D34" w:rsidRDefault="004B4D34" w:rsidP="2200F99B">
      <w:pPr>
        <w:ind w:left="2127" w:hanging="2127"/>
        <w:rPr>
          <w:rFonts w:ascii="Arial" w:hAnsi="Arial" w:cs="Arial"/>
          <w:b/>
          <w:bCs/>
        </w:rPr>
      </w:pPr>
      <w:r w:rsidRPr="2200F99B">
        <w:rPr>
          <w:rFonts w:ascii="Arial" w:hAnsi="Arial" w:cs="Arial"/>
          <w:b/>
          <w:bCs/>
        </w:rPr>
        <w:t>Source:</w:t>
      </w:r>
      <w:r w:rsidRPr="00C5171C">
        <w:rPr>
          <w:rFonts w:ascii="Arial" w:hAnsi="Arial" w:cs="Arial"/>
          <w:b/>
          <w:bCs/>
        </w:rPr>
        <w:tab/>
      </w:r>
      <w:r w:rsidR="009C031F" w:rsidRPr="2200F99B">
        <w:rPr>
          <w:rFonts w:ascii="Arial" w:hAnsi="Arial" w:cs="Arial"/>
          <w:b/>
          <w:bCs/>
        </w:rPr>
        <w:t>Nokia</w:t>
      </w:r>
    </w:p>
    <w:p w14:paraId="49D830B1" w14:textId="0311B9D6" w:rsidR="004B4D34" w:rsidRDefault="004B4D34" w:rsidP="2200F99B">
      <w:pPr>
        <w:ind w:left="2127" w:hanging="2127"/>
        <w:rPr>
          <w:rFonts w:ascii="Arial" w:hAnsi="Arial" w:cs="Arial"/>
          <w:b/>
          <w:bCs/>
        </w:rPr>
      </w:pPr>
      <w:r w:rsidRPr="2200F99B">
        <w:rPr>
          <w:rFonts w:ascii="Arial" w:hAnsi="Arial" w:cs="Arial"/>
          <w:b/>
          <w:bCs/>
        </w:rPr>
        <w:t>Title:</w:t>
      </w:r>
      <w:r w:rsidRPr="00C5171C">
        <w:rPr>
          <w:rFonts w:ascii="Arial" w:hAnsi="Arial" w:cs="Arial"/>
          <w:b/>
          <w:bCs/>
        </w:rPr>
        <w:tab/>
      </w:r>
      <w:r w:rsidR="006A275C" w:rsidRPr="2200F99B">
        <w:rPr>
          <w:rFonts w:ascii="Arial" w:hAnsi="Arial" w:cs="Arial"/>
          <w:b/>
          <w:bCs/>
        </w:rPr>
        <w:t xml:space="preserve">Summary </w:t>
      </w:r>
      <w:r w:rsidR="005818D0" w:rsidRPr="2200F99B">
        <w:rPr>
          <w:rFonts w:ascii="Arial" w:hAnsi="Arial" w:cs="Arial"/>
          <w:b/>
          <w:bCs/>
        </w:rPr>
        <w:t>of the</w:t>
      </w:r>
      <w:r w:rsidR="006A275C" w:rsidRPr="2200F99B">
        <w:rPr>
          <w:rFonts w:ascii="Arial" w:hAnsi="Arial" w:cs="Arial"/>
          <w:b/>
          <w:bCs/>
        </w:rPr>
        <w:t xml:space="preserve"> status </w:t>
      </w:r>
      <w:r w:rsidR="001E316B" w:rsidRPr="2200F99B">
        <w:rPr>
          <w:rFonts w:ascii="Arial" w:hAnsi="Arial" w:cs="Arial"/>
          <w:b/>
          <w:bCs/>
        </w:rPr>
        <w:t xml:space="preserve">on </w:t>
      </w:r>
      <w:r w:rsidR="009C031F" w:rsidRPr="2200F99B">
        <w:rPr>
          <w:rFonts w:ascii="Arial" w:hAnsi="Arial" w:cs="Arial"/>
          <w:b/>
          <w:bCs/>
        </w:rPr>
        <w:t>enhancements to CAPIF Phase 3</w:t>
      </w:r>
      <w:r w:rsidR="00233DEC" w:rsidRPr="2200F99B">
        <w:rPr>
          <w:rFonts w:ascii="Arial" w:hAnsi="Arial" w:cs="Arial"/>
          <w:b/>
          <w:bCs/>
        </w:rPr>
        <w:t xml:space="preserve"> work in Rel-19</w:t>
      </w:r>
    </w:p>
    <w:p w14:paraId="05D0D889" w14:textId="1CAE1FA4" w:rsidR="004B4D34" w:rsidRDefault="004B4D34" w:rsidP="2200F99B">
      <w:pPr>
        <w:ind w:left="2127" w:hanging="2127"/>
        <w:rPr>
          <w:rFonts w:ascii="Arial" w:hAnsi="Arial" w:cs="Arial"/>
          <w:b/>
          <w:bCs/>
        </w:rPr>
      </w:pPr>
      <w:r w:rsidRPr="2200F99B">
        <w:rPr>
          <w:rFonts w:ascii="Arial" w:hAnsi="Arial" w:cs="Arial"/>
          <w:b/>
          <w:bCs/>
        </w:rPr>
        <w:t>Document for:</w:t>
      </w:r>
      <w:r w:rsidRPr="00C5171C">
        <w:rPr>
          <w:rFonts w:ascii="Arial" w:hAnsi="Arial" w:cs="Arial"/>
          <w:b/>
          <w:bCs/>
        </w:rPr>
        <w:tab/>
      </w:r>
      <w:r w:rsidRPr="2200F99B">
        <w:rPr>
          <w:rFonts w:ascii="Arial" w:hAnsi="Arial" w:cs="Arial"/>
          <w:b/>
          <w:bCs/>
        </w:rPr>
        <w:t>Discussion</w:t>
      </w:r>
    </w:p>
    <w:p w14:paraId="380FB844" w14:textId="3DC7A91C" w:rsidR="004B4D34" w:rsidRDefault="004B4D34" w:rsidP="2200F99B">
      <w:pPr>
        <w:ind w:left="2127" w:hanging="2127"/>
        <w:outlineLvl w:val="0"/>
        <w:rPr>
          <w:rFonts w:ascii="Arial" w:hAnsi="Arial" w:cs="Arial"/>
          <w:b/>
          <w:bCs/>
        </w:rPr>
      </w:pPr>
      <w:r w:rsidRPr="2200F99B">
        <w:rPr>
          <w:rFonts w:ascii="Arial" w:hAnsi="Arial" w:cs="Arial"/>
          <w:b/>
          <w:bCs/>
        </w:rPr>
        <w:t>Agenda Item:</w:t>
      </w:r>
      <w:r w:rsidRPr="00C5171C">
        <w:rPr>
          <w:rFonts w:ascii="Arial" w:hAnsi="Arial" w:cs="Arial"/>
          <w:b/>
          <w:bCs/>
        </w:rPr>
        <w:tab/>
      </w:r>
      <w:r w:rsidR="009C031F" w:rsidRPr="2200F99B">
        <w:rPr>
          <w:rFonts w:ascii="Arial" w:hAnsi="Arial" w:cs="Arial"/>
          <w:b/>
          <w:bCs/>
        </w:rPr>
        <w:t>19.1</w:t>
      </w:r>
      <w:r w:rsidR="009C7577">
        <w:rPr>
          <w:rFonts w:ascii="Arial" w:hAnsi="Arial" w:cs="Arial"/>
          <w:b/>
          <w:bCs/>
        </w:rPr>
        <w:t>.2</w:t>
      </w:r>
    </w:p>
    <w:p w14:paraId="4E1CE0E5" w14:textId="45DEFA3C" w:rsidR="004B4D34" w:rsidRDefault="004B4D34" w:rsidP="2200F99B">
      <w:pPr>
        <w:ind w:left="2127" w:hanging="2127"/>
        <w:outlineLvl w:val="0"/>
        <w:rPr>
          <w:rFonts w:ascii="Arial" w:hAnsi="Arial" w:cs="Arial"/>
          <w:b/>
          <w:bCs/>
        </w:rPr>
      </w:pPr>
      <w:r w:rsidRPr="2200F99B">
        <w:rPr>
          <w:rFonts w:ascii="Arial" w:hAnsi="Arial" w:cs="Arial"/>
          <w:b/>
          <w:bCs/>
        </w:rPr>
        <w:t>Work Item / Release:</w:t>
      </w:r>
      <w:r w:rsidRPr="00C5171C">
        <w:rPr>
          <w:rFonts w:ascii="Arial" w:hAnsi="Arial" w:cs="Arial"/>
          <w:b/>
          <w:bCs/>
        </w:rPr>
        <w:tab/>
      </w:r>
      <w:r w:rsidR="009C031F" w:rsidRPr="2200F99B">
        <w:rPr>
          <w:rFonts w:ascii="Arial" w:hAnsi="Arial" w:cs="Arial"/>
          <w:b/>
          <w:bCs/>
        </w:rPr>
        <w:t>Rel-19</w:t>
      </w:r>
    </w:p>
    <w:p w14:paraId="44EC8303" w14:textId="6510CE9D" w:rsidR="004B4D34" w:rsidRDefault="004B4D34">
      <w:pPr>
        <w:rPr>
          <w:rFonts w:ascii="Arial" w:hAnsi="Arial" w:cs="Arial"/>
          <w:i/>
        </w:rPr>
      </w:pPr>
      <w:r>
        <w:rPr>
          <w:rFonts w:ascii="Arial" w:hAnsi="Arial" w:cs="Arial"/>
          <w:i/>
        </w:rPr>
        <w:t>Abstract of the contribution:</w:t>
      </w:r>
      <w:r w:rsidR="009C031F" w:rsidRPr="009C031F">
        <w:t xml:space="preserve"> </w:t>
      </w:r>
      <w:r w:rsidR="009C031F" w:rsidRPr="009C031F">
        <w:rPr>
          <w:rFonts w:ascii="Arial" w:hAnsi="Arial" w:cs="Arial"/>
          <w:i/>
        </w:rPr>
        <w:t xml:space="preserve">This document discusses about the </w:t>
      </w:r>
      <w:r w:rsidR="00AA14F9">
        <w:rPr>
          <w:rFonts w:ascii="Arial" w:hAnsi="Arial" w:cs="Arial"/>
          <w:i/>
        </w:rPr>
        <w:t xml:space="preserve">summary and status on </w:t>
      </w:r>
      <w:r w:rsidR="009C031F">
        <w:rPr>
          <w:rFonts w:ascii="Arial" w:hAnsi="Arial" w:cs="Arial"/>
          <w:i/>
        </w:rPr>
        <w:t xml:space="preserve">new </w:t>
      </w:r>
      <w:r w:rsidR="0022010C">
        <w:rPr>
          <w:rFonts w:ascii="Arial" w:hAnsi="Arial" w:cs="Arial"/>
          <w:i/>
        </w:rPr>
        <w:t>study item</w:t>
      </w:r>
      <w:r w:rsidR="009C031F">
        <w:rPr>
          <w:rFonts w:ascii="Arial" w:hAnsi="Arial" w:cs="Arial"/>
          <w:i/>
        </w:rPr>
        <w:t xml:space="preserve"> on </w:t>
      </w:r>
      <w:r w:rsidR="009C031F" w:rsidRPr="009C031F">
        <w:rPr>
          <w:rFonts w:ascii="Arial" w:hAnsi="Arial" w:cs="Arial"/>
          <w:i/>
        </w:rPr>
        <w:t>enhancements to CAPIF Phase 3 (</w:t>
      </w:r>
      <w:r w:rsidR="0022010C">
        <w:rPr>
          <w:rFonts w:ascii="Arial" w:hAnsi="Arial" w:cs="Arial"/>
          <w:i/>
        </w:rPr>
        <w:t>FS_</w:t>
      </w:r>
      <w:r w:rsidR="009C031F" w:rsidRPr="009C031F">
        <w:rPr>
          <w:rFonts w:ascii="Arial" w:hAnsi="Arial" w:cs="Arial"/>
          <w:i/>
        </w:rPr>
        <w:t>CAPIF_Ph3)</w:t>
      </w:r>
      <w:r w:rsidR="00233DEC">
        <w:rPr>
          <w:rFonts w:ascii="Arial" w:hAnsi="Arial" w:cs="Arial"/>
          <w:i/>
        </w:rPr>
        <w:t xml:space="preserve"> work</w:t>
      </w:r>
      <w:r w:rsidR="009C031F" w:rsidRPr="009C031F">
        <w:rPr>
          <w:rFonts w:ascii="Arial" w:hAnsi="Arial" w:cs="Arial"/>
          <w:i/>
        </w:rPr>
        <w:t xml:space="preserve"> in Rel-19.</w:t>
      </w:r>
    </w:p>
    <w:p w14:paraId="406AF16B" w14:textId="77777777" w:rsidR="004B4D34" w:rsidRDefault="004B4D34">
      <w:pPr>
        <w:pBdr>
          <w:bottom w:val="single" w:sz="4" w:space="1" w:color="auto"/>
        </w:pBdr>
        <w:rPr>
          <w:rFonts w:ascii="Arial" w:hAnsi="Arial" w:cs="Arial"/>
        </w:rPr>
      </w:pPr>
    </w:p>
    <w:p w14:paraId="43F78941" w14:textId="776994BB" w:rsidR="009C031F" w:rsidRDefault="009C031F" w:rsidP="009C031F">
      <w:pPr>
        <w:pStyle w:val="CRCoverPage"/>
        <w:rPr>
          <w:b/>
          <w:lang w:val="en-US"/>
        </w:rPr>
      </w:pPr>
      <w:r w:rsidRPr="006B5418">
        <w:rPr>
          <w:b/>
          <w:lang w:val="en-US"/>
        </w:rPr>
        <w:t xml:space="preserve">1. </w:t>
      </w:r>
      <w:r w:rsidR="00C5171C">
        <w:rPr>
          <w:b/>
          <w:lang w:val="en-US"/>
        </w:rPr>
        <w:tab/>
      </w:r>
      <w:r w:rsidRPr="006B5418">
        <w:rPr>
          <w:b/>
          <w:lang w:val="en-US"/>
        </w:rPr>
        <w:t>Introduction</w:t>
      </w:r>
    </w:p>
    <w:p w14:paraId="0423CF8C" w14:textId="6164CE7F" w:rsidR="00894D59" w:rsidRDefault="00CB1A60" w:rsidP="00CB1A60">
      <w:r>
        <w:t>SA6</w:t>
      </w:r>
      <w:r w:rsidRPr="001D0A32">
        <w:t xml:space="preserve"> </w:t>
      </w:r>
      <w:r>
        <w:t xml:space="preserve">are working on the </w:t>
      </w:r>
      <w:r w:rsidR="002B0D67">
        <w:rPr>
          <w:lang w:val="en-US"/>
        </w:rPr>
        <w:t>n</w:t>
      </w:r>
      <w:r w:rsidR="002B0D67" w:rsidRPr="002B0D67">
        <w:rPr>
          <w:lang w:val="en-US"/>
        </w:rPr>
        <w:t xml:space="preserve">ew study item on enhancements to CAPIF Phase 3 </w:t>
      </w:r>
      <w:r>
        <w:t>(</w:t>
      </w:r>
      <w:r w:rsidR="002B0D67">
        <w:t>FS_</w:t>
      </w:r>
      <w:r w:rsidR="00386EC4">
        <w:t>CAPIF</w:t>
      </w:r>
      <w:r>
        <w:t>_Ph</w:t>
      </w:r>
      <w:r w:rsidR="00386EC4">
        <w:t>3</w:t>
      </w:r>
      <w:r>
        <w:t>) within the release 19 version of the 3GPP specifications</w:t>
      </w:r>
      <w:r w:rsidRPr="001D0A32">
        <w:t>.</w:t>
      </w:r>
      <w:r w:rsidRPr="00F33A16">
        <w:t xml:space="preserve"> </w:t>
      </w:r>
      <w:r w:rsidR="00BB2BF8">
        <w:t xml:space="preserve">It is proposed to </w:t>
      </w:r>
      <w:r w:rsidR="00BD73C9">
        <w:t>study</w:t>
      </w:r>
      <w:r w:rsidRPr="00F33A16">
        <w:t xml:space="preserve"> </w:t>
      </w:r>
      <w:r w:rsidR="00894D59">
        <w:t xml:space="preserve">on </w:t>
      </w:r>
      <w:r w:rsidR="00FE7039" w:rsidRPr="00FE7039">
        <w:t>the enhancements to CAPIF</w:t>
      </w:r>
      <w:r w:rsidR="00FD6026">
        <w:t xml:space="preserve"> further</w:t>
      </w:r>
      <w:r w:rsidR="00C550B8">
        <w:t xml:space="preserve"> on the following aspects </w:t>
      </w:r>
      <w:r w:rsidR="008E0830">
        <w:t>which were postponed in the release 18</w:t>
      </w:r>
      <w:r w:rsidR="00FD6026">
        <w:t xml:space="preserve"> version of the 3GPP specifications</w:t>
      </w:r>
      <w:r w:rsidR="0060746A">
        <w:t>:</w:t>
      </w:r>
    </w:p>
    <w:p w14:paraId="6CDDD50B" w14:textId="3EC1B9FB" w:rsidR="00894D59" w:rsidRDefault="00894D59" w:rsidP="0E53DE66">
      <w:pPr>
        <w:pStyle w:val="ListParagraph"/>
        <w:numPr>
          <w:ilvl w:val="0"/>
          <w:numId w:val="31"/>
        </w:numPr>
        <w:spacing w:before="100" w:beforeAutospacing="1" w:afterAutospacing="1"/>
      </w:pPr>
      <w:r w:rsidRPr="0E53DE66">
        <w:rPr>
          <w:color w:val="000000" w:themeColor="text1"/>
        </w:rPr>
        <w:t>Support for Authentication and Authorization related interactions between Resource Owner and Authorization Functionality (CCF). For example, authentication and authorization of resource owners, management of service API access granted to the applications (e.g., removal of authorization for some applications to access certain service APIs). The CAPIF architecture has been enhanced with CAPIF-8 reference point</w:t>
      </w:r>
      <w:r w:rsidR="008B4A4D">
        <w:rPr>
          <w:color w:val="000000" w:themeColor="text1"/>
        </w:rPr>
        <w:t xml:space="preserve"> (between the CCF and Resource Owner Function - ROF)</w:t>
      </w:r>
      <w:r w:rsidR="002C3585" w:rsidRPr="0E53DE66">
        <w:rPr>
          <w:color w:val="000000" w:themeColor="text1"/>
        </w:rPr>
        <w:t>.</w:t>
      </w:r>
    </w:p>
    <w:p w14:paraId="2DC27933" w14:textId="3357F66A" w:rsidR="00CD5B71" w:rsidRDefault="00894D59" w:rsidP="00CB1A60">
      <w:pPr>
        <w:pStyle w:val="ListParagraph"/>
        <w:numPr>
          <w:ilvl w:val="0"/>
          <w:numId w:val="31"/>
        </w:numPr>
        <w:spacing w:before="100" w:beforeAutospacing="1" w:afterAutospacing="1"/>
      </w:pPr>
      <w:bookmarkStart w:id="0" w:name="_Hlk151126469"/>
      <w:r w:rsidRPr="0D109BAD">
        <w:rPr>
          <w:color w:val="000000" w:themeColor="text1"/>
        </w:rPr>
        <w:t>Support for API invoker(s) which are deployed on the UE accessing resources</w:t>
      </w:r>
      <w:r w:rsidR="008B4A4D">
        <w:rPr>
          <w:color w:val="000000" w:themeColor="text1"/>
        </w:rPr>
        <w:t xml:space="preserve"> (hosted in the network)</w:t>
      </w:r>
      <w:r w:rsidRPr="0D109BAD">
        <w:rPr>
          <w:color w:val="000000" w:themeColor="text1"/>
        </w:rPr>
        <w:t xml:space="preserve"> of other </w:t>
      </w:r>
      <w:bookmarkEnd w:id="0"/>
      <w:r w:rsidRPr="0D109BAD">
        <w:rPr>
          <w:color w:val="000000" w:themeColor="text1"/>
        </w:rPr>
        <w:t>resource owners (users)</w:t>
      </w:r>
      <w:r w:rsidR="00C47770">
        <w:rPr>
          <w:color w:val="000000" w:themeColor="text1"/>
        </w:rPr>
        <w:t xml:space="preserve"> </w:t>
      </w:r>
      <w:r w:rsidRPr="0D109BAD">
        <w:rPr>
          <w:color w:val="000000" w:themeColor="text1"/>
        </w:rPr>
        <w:t xml:space="preserve">(e.g., Application Client on UE 1 is requesting access to an API to fetch location or set QoS for PDU sessions of another </w:t>
      </w:r>
      <w:r>
        <w:rPr>
          <w:color w:val="000000" w:themeColor="text1"/>
        </w:rPr>
        <w:t>user (</w:t>
      </w:r>
      <w:r w:rsidRPr="0D109BAD">
        <w:rPr>
          <w:color w:val="000000" w:themeColor="text1"/>
        </w:rPr>
        <w:t>UE 2</w:t>
      </w:r>
      <w:r>
        <w:rPr>
          <w:color w:val="000000" w:themeColor="text1"/>
        </w:rPr>
        <w:t>)</w:t>
      </w:r>
      <w:r w:rsidRPr="0D109BAD">
        <w:rPr>
          <w:color w:val="000000" w:themeColor="text1"/>
        </w:rPr>
        <w:t>).</w:t>
      </w:r>
    </w:p>
    <w:p w14:paraId="4B1DA13A" w14:textId="4DF1CA2D" w:rsidR="00CB1A60" w:rsidRPr="00BE333D" w:rsidRDefault="00CB1A60" w:rsidP="00BE333D">
      <w:r>
        <w:t xml:space="preserve">This paper describes the status of </w:t>
      </w:r>
      <w:r w:rsidR="000E6598">
        <w:t xml:space="preserve">the </w:t>
      </w:r>
      <w:r w:rsidR="000E6598">
        <w:rPr>
          <w:lang w:val="en-US"/>
        </w:rPr>
        <w:t>n</w:t>
      </w:r>
      <w:r w:rsidR="000E6598" w:rsidRPr="002B0D67">
        <w:rPr>
          <w:lang w:val="en-US"/>
        </w:rPr>
        <w:t xml:space="preserve">ew study item on enhancements to CAPIF Phase 3 </w:t>
      </w:r>
      <w:r w:rsidR="007A546F">
        <w:t xml:space="preserve">in </w:t>
      </w:r>
      <w:r w:rsidR="008B2D1C">
        <w:t>SA6</w:t>
      </w:r>
      <w:r w:rsidR="003118A5">
        <w:t xml:space="preserve"> </w:t>
      </w:r>
      <w:r>
        <w:t xml:space="preserve">and the present paper </w:t>
      </w:r>
      <w:r w:rsidR="000E6598">
        <w:t xml:space="preserve">also </w:t>
      </w:r>
      <w:r>
        <w:t xml:space="preserve">shows that the authors will be providing the necessary new work item description (WID) to carry out the work in the </w:t>
      </w:r>
      <w:r w:rsidR="00BE333D">
        <w:t xml:space="preserve">potential impacted </w:t>
      </w:r>
      <w:r>
        <w:t xml:space="preserve">CT WGs </w:t>
      </w:r>
      <w:r w:rsidR="009C3CE8">
        <w:t>once</w:t>
      </w:r>
      <w:r>
        <w:t xml:space="preserve"> </w:t>
      </w:r>
      <w:r w:rsidR="00982E94">
        <w:t xml:space="preserve">the </w:t>
      </w:r>
      <w:r>
        <w:t xml:space="preserve">normative </w:t>
      </w:r>
      <w:r w:rsidR="00D6730F">
        <w:t>work</w:t>
      </w:r>
      <w:r>
        <w:t xml:space="preserve"> </w:t>
      </w:r>
      <w:r w:rsidR="009C3CE8">
        <w:t>will begin</w:t>
      </w:r>
      <w:r>
        <w:t>.</w:t>
      </w:r>
    </w:p>
    <w:p w14:paraId="4A165E44" w14:textId="77777777" w:rsidR="001D6F60" w:rsidRDefault="001D6F60" w:rsidP="001D6F60">
      <w:pPr>
        <w:pBdr>
          <w:bottom w:val="single" w:sz="4" w:space="1" w:color="auto"/>
        </w:pBdr>
        <w:rPr>
          <w:rFonts w:ascii="Arial" w:hAnsi="Arial" w:cs="Arial"/>
        </w:rPr>
      </w:pPr>
    </w:p>
    <w:p w14:paraId="75E9102C" w14:textId="000F37C5" w:rsidR="00675680" w:rsidRDefault="004A5414" w:rsidP="001D6F60">
      <w:pPr>
        <w:pStyle w:val="CRCoverPage"/>
        <w:rPr>
          <w:b/>
          <w:lang w:val="en-US"/>
        </w:rPr>
      </w:pPr>
      <w:r w:rsidRPr="001D6F60">
        <w:rPr>
          <w:b/>
          <w:lang w:val="en-US"/>
        </w:rPr>
        <w:t>2</w:t>
      </w:r>
      <w:r>
        <w:rPr>
          <w:b/>
          <w:lang w:val="en-US"/>
        </w:rPr>
        <w:t>.</w:t>
      </w:r>
      <w:r w:rsidRPr="001D6F60">
        <w:rPr>
          <w:b/>
          <w:lang w:val="en-US"/>
        </w:rPr>
        <w:tab/>
      </w:r>
      <w:r>
        <w:rPr>
          <w:b/>
          <w:lang w:val="en-US"/>
        </w:rPr>
        <w:t>General</w:t>
      </w:r>
    </w:p>
    <w:p w14:paraId="1BDCE305" w14:textId="2169FCD9" w:rsidR="00720273" w:rsidRDefault="00675680" w:rsidP="00675680">
      <w:r>
        <w:t>In Rel-1</w:t>
      </w:r>
      <w:r w:rsidR="001431E0">
        <w:t>5</w:t>
      </w:r>
      <w:r w:rsidR="009F61F6">
        <w:t xml:space="preserve"> under work item </w:t>
      </w:r>
      <w:r w:rsidR="009F61F6" w:rsidRPr="00C324B2">
        <w:t>CAPIF</w:t>
      </w:r>
      <w:r>
        <w:t xml:space="preserve">, </w:t>
      </w:r>
      <w:r w:rsidR="00BC7C9B">
        <w:t>SA6</w:t>
      </w:r>
      <w:r>
        <w:t xml:space="preserve"> developed new specifications for </w:t>
      </w:r>
      <w:r w:rsidR="001B514E" w:rsidRPr="001B514E">
        <w:t>common API framework for northbound APIs</w:t>
      </w:r>
      <w:r>
        <w:t xml:space="preserve"> (</w:t>
      </w:r>
      <w:r w:rsidR="007F362B">
        <w:t>CAPIF</w:t>
      </w:r>
      <w:r>
        <w:t>) (</w:t>
      </w:r>
      <w:r>
        <w:rPr>
          <w:lang w:eastAsia="zh-CN"/>
        </w:rPr>
        <w:t xml:space="preserve">see </w:t>
      </w:r>
      <w:r w:rsidRPr="001D0A32">
        <w:t>3GPP T</w:t>
      </w:r>
      <w:r>
        <w:t>S</w:t>
      </w:r>
      <w:r w:rsidRPr="001D0A32">
        <w:t> 2</w:t>
      </w:r>
      <w:r w:rsidR="00C44267">
        <w:t>3</w:t>
      </w:r>
      <w:r>
        <w:t>.</w:t>
      </w:r>
      <w:r w:rsidR="00C44267">
        <w:t>222</w:t>
      </w:r>
      <w:r w:rsidRPr="001D0A32">
        <w:t> </w:t>
      </w:r>
      <w:r>
        <w:t>[</w:t>
      </w:r>
      <w:r w:rsidR="00711D8F">
        <w:t>1</w:t>
      </w:r>
      <w:r>
        <w:t>]</w:t>
      </w:r>
      <w:r>
        <w:rPr>
          <w:lang w:eastAsia="zh-CN"/>
        </w:rPr>
        <w:t>)</w:t>
      </w:r>
      <w:r w:rsidR="009068E6">
        <w:rPr>
          <w:lang w:eastAsia="zh-CN"/>
        </w:rPr>
        <w:t xml:space="preserve">, including (among others) features like </w:t>
      </w:r>
      <w:r w:rsidR="009068E6" w:rsidRPr="009068E6">
        <w:rPr>
          <w:lang w:eastAsia="zh-CN"/>
        </w:rPr>
        <w:t>Onboarding/Offboarding API Invokers</w:t>
      </w:r>
      <w:r w:rsidR="009068E6">
        <w:rPr>
          <w:lang w:eastAsia="zh-CN"/>
        </w:rPr>
        <w:t xml:space="preserve">, </w:t>
      </w:r>
      <w:r w:rsidR="009068E6" w:rsidRPr="009068E6">
        <w:rPr>
          <w:lang w:eastAsia="zh-CN"/>
        </w:rPr>
        <w:t>Publish/Unpublish service</w:t>
      </w:r>
      <w:r w:rsidR="009068E6">
        <w:rPr>
          <w:lang w:eastAsia="zh-CN"/>
        </w:rPr>
        <w:t xml:space="preserve"> </w:t>
      </w:r>
      <w:r w:rsidR="009068E6" w:rsidRPr="009068E6">
        <w:rPr>
          <w:lang w:eastAsia="zh-CN"/>
        </w:rPr>
        <w:t>APIs</w:t>
      </w:r>
      <w:r w:rsidR="009068E6">
        <w:rPr>
          <w:lang w:eastAsia="zh-CN"/>
        </w:rPr>
        <w:t xml:space="preserve">, </w:t>
      </w:r>
      <w:r w:rsidR="009068E6" w:rsidRPr="009068E6">
        <w:rPr>
          <w:lang w:eastAsia="zh-CN"/>
        </w:rPr>
        <w:t>Discover service APIs</w:t>
      </w:r>
      <w:r w:rsidR="00C324B2">
        <w:t>.</w:t>
      </w:r>
    </w:p>
    <w:p w14:paraId="07721012" w14:textId="248FED58" w:rsidR="00553A4E" w:rsidRDefault="00720273" w:rsidP="00675680">
      <w:r>
        <w:t>I</w:t>
      </w:r>
      <w:r w:rsidR="007B7E81">
        <w:t>n Rel-16</w:t>
      </w:r>
      <w:r w:rsidR="009F61F6">
        <w:t xml:space="preserve"> under work item </w:t>
      </w:r>
      <w:proofErr w:type="spellStart"/>
      <w:r w:rsidR="009F61F6" w:rsidRPr="003956C1">
        <w:t>eCAPIF</w:t>
      </w:r>
      <w:proofErr w:type="spellEnd"/>
      <w:r w:rsidR="00343C32" w:rsidRPr="00343C32">
        <w:t xml:space="preserve">, there </w:t>
      </w:r>
      <w:r w:rsidR="00343C32">
        <w:t>were</w:t>
      </w:r>
      <w:r w:rsidR="00343C32" w:rsidRPr="00343C32">
        <w:t xml:space="preserve"> several enhancements </w:t>
      </w:r>
      <w:r w:rsidR="00EB09F4">
        <w:t xml:space="preserve">developed </w:t>
      </w:r>
      <w:r w:rsidR="00D90226" w:rsidRPr="00D90226">
        <w:t xml:space="preserve">to support framework enhancements based on CAPIF architectural requirements; </w:t>
      </w:r>
      <w:r w:rsidR="00855040">
        <w:t>e</w:t>
      </w:r>
      <w:r w:rsidR="00D90226" w:rsidRPr="00D90226">
        <w:t>nhancements to CAPIF functional model (including functional entities, reference points) to support common API aspects for service APIs</w:t>
      </w:r>
      <w:r w:rsidR="003956C1">
        <w:t>.</w:t>
      </w:r>
      <w:r w:rsidR="009068E6">
        <w:t xml:space="preserve"> Some of the supported features supported in Rel-16 are </w:t>
      </w:r>
      <w:r w:rsidR="009068E6" w:rsidRPr="009068E6">
        <w:t>Registering/Deregistering API Provider Domain Functions</w:t>
      </w:r>
      <w:r w:rsidR="009068E6">
        <w:t xml:space="preserve">, </w:t>
      </w:r>
      <w:r w:rsidR="009068E6" w:rsidRPr="009068E6">
        <w:t>Multiple CCFs deployment</w:t>
      </w:r>
      <w:r w:rsidR="009068E6">
        <w:t xml:space="preserve">s, </w:t>
      </w:r>
      <w:r w:rsidR="009068E6" w:rsidRPr="009068E6">
        <w:t>Interconnection between two CAPIF providers</w:t>
      </w:r>
      <w:r w:rsidR="009068E6">
        <w:t xml:space="preserve"> and </w:t>
      </w:r>
      <w:r w:rsidR="009068E6" w:rsidRPr="009068E6">
        <w:t>Integrated deployment of 3GPP network exposure systems with the CAPIF</w:t>
      </w:r>
      <w:r w:rsidR="009068E6">
        <w:t>.</w:t>
      </w:r>
    </w:p>
    <w:p w14:paraId="2AC7A205" w14:textId="25058321" w:rsidR="00EA0E6C" w:rsidRDefault="00EA0E6C" w:rsidP="00675680">
      <w:r>
        <w:t xml:space="preserve">During Rel-17 there was not </w:t>
      </w:r>
      <w:r w:rsidR="0041546D">
        <w:t>work item</w:t>
      </w:r>
      <w:r>
        <w:t xml:space="preserve"> related to CAPIF, however some work for u</w:t>
      </w:r>
      <w:r w:rsidRPr="00EA0E6C">
        <w:t>pdat</w:t>
      </w:r>
      <w:r>
        <w:t>ing</w:t>
      </w:r>
      <w:r w:rsidRPr="00EA0E6C">
        <w:t xml:space="preserve"> registration information of the API provider domain functions </w:t>
      </w:r>
      <w:r>
        <w:t>was carried out.</w:t>
      </w:r>
    </w:p>
    <w:p w14:paraId="172EEFB4" w14:textId="52D446B9" w:rsidR="00553A4E" w:rsidRDefault="00165B8F" w:rsidP="00675680">
      <w:r>
        <w:t>In Rel-18</w:t>
      </w:r>
      <w:r w:rsidR="009F61F6">
        <w:t xml:space="preserve"> under work item </w:t>
      </w:r>
      <w:r w:rsidR="009F61F6" w:rsidRPr="00B60EAE">
        <w:t>SNAAPP</w:t>
      </w:r>
      <w:r w:rsidR="009F61F6">
        <w:t>,</w:t>
      </w:r>
      <w:r>
        <w:t xml:space="preserve"> further updates were </w:t>
      </w:r>
      <w:r w:rsidR="009F61F6">
        <w:t xml:space="preserve">made </w:t>
      </w:r>
      <w:r w:rsidR="00D525AA">
        <w:t>on the solutions to support the subscriber-aware northbound API access (SNA), which enable</w:t>
      </w:r>
      <w:r w:rsidR="001A185A">
        <w:t xml:space="preserve">d </w:t>
      </w:r>
      <w:r w:rsidR="00D525AA">
        <w:t>the CAPIF framework to support northbound API invocations that require</w:t>
      </w:r>
      <w:r w:rsidR="001A185A">
        <w:t>d</w:t>
      </w:r>
      <w:r w:rsidR="00D525AA">
        <w:t xml:space="preserve"> authorization from the subscriber (resource owner)</w:t>
      </w:r>
      <w:r w:rsidR="00B60EAE">
        <w:t>.</w:t>
      </w:r>
      <w:r w:rsidR="006D4F73">
        <w:t xml:space="preserve"> Additionally, some work on r</w:t>
      </w:r>
      <w:r w:rsidR="006D4F73" w:rsidRPr="006D4F73">
        <w:t>educing authorization information inquiry in a nested API invocation</w:t>
      </w:r>
      <w:r w:rsidR="006D4F73">
        <w:t xml:space="preserve"> and updating</w:t>
      </w:r>
      <w:r w:rsidR="006D4F73" w:rsidRPr="006D4F73">
        <w:t xml:space="preserve"> CAPIF event subscription</w:t>
      </w:r>
      <w:r w:rsidR="006D4F73">
        <w:t>s</w:t>
      </w:r>
      <w:r w:rsidR="006D4F73" w:rsidRPr="006D4F73">
        <w:t xml:space="preserve"> </w:t>
      </w:r>
      <w:r w:rsidR="006D4F73">
        <w:t>was done.</w:t>
      </w:r>
    </w:p>
    <w:p w14:paraId="3FA98DEA" w14:textId="42CED4ED" w:rsidR="00BC606D" w:rsidRPr="00D5791B" w:rsidRDefault="0077533F" w:rsidP="00BC606D">
      <w:r>
        <w:t>In Rel-19</w:t>
      </w:r>
      <w:r w:rsidR="000B5197">
        <w:t xml:space="preserve"> </w:t>
      </w:r>
      <w:r w:rsidR="002C3660">
        <w:t xml:space="preserve">under the approved </w:t>
      </w:r>
      <w:r w:rsidR="007B1B02">
        <w:t xml:space="preserve">study item </w:t>
      </w:r>
      <w:r w:rsidR="002C3660" w:rsidRPr="00C01D24">
        <w:t>FS_CAPIF_Ph3</w:t>
      </w:r>
      <w:r w:rsidR="002C3660">
        <w:t xml:space="preserve"> SID, </w:t>
      </w:r>
      <w:r w:rsidR="000B5197">
        <w:t xml:space="preserve">based on </w:t>
      </w:r>
      <w:r w:rsidR="00D40EB9">
        <w:t xml:space="preserve">both </w:t>
      </w:r>
      <w:r w:rsidR="00761A4B">
        <w:t xml:space="preserve">previous </w:t>
      </w:r>
      <w:r w:rsidR="00D40EB9">
        <w:t xml:space="preserve">release </w:t>
      </w:r>
      <w:r w:rsidR="00761A4B">
        <w:t>work item</w:t>
      </w:r>
      <w:r w:rsidR="00D40EB9">
        <w:t>s</w:t>
      </w:r>
      <w:r w:rsidR="00761A4B">
        <w:t xml:space="preserve"> </w:t>
      </w:r>
      <w:proofErr w:type="spellStart"/>
      <w:r w:rsidR="00761A4B">
        <w:t>eCAPIF</w:t>
      </w:r>
      <w:proofErr w:type="spellEnd"/>
      <w:r w:rsidR="00761A4B">
        <w:t xml:space="preserve"> and SNA</w:t>
      </w:r>
      <w:r w:rsidR="00E02629">
        <w:t>A</w:t>
      </w:r>
      <w:r w:rsidR="00761A4B">
        <w:t>PP</w:t>
      </w:r>
      <w:r>
        <w:t xml:space="preserve">, SA6 are </w:t>
      </w:r>
      <w:r w:rsidR="00EF3870">
        <w:t xml:space="preserve">now </w:t>
      </w:r>
      <w:r>
        <w:t xml:space="preserve">studying </w:t>
      </w:r>
      <w:r w:rsidR="00553A4E">
        <w:t xml:space="preserve">further </w:t>
      </w:r>
      <w:r w:rsidRPr="0077533F">
        <w:t xml:space="preserve">to </w:t>
      </w:r>
      <w:r w:rsidR="00BC606D" w:rsidRPr="009C031F">
        <w:rPr>
          <w:lang w:val="en-US"/>
        </w:rPr>
        <w:t xml:space="preserve">develop key issues with any feasibility analysis, corresponding architecture requirements and solutions for CAPIF to support the following scenarios: </w:t>
      </w:r>
    </w:p>
    <w:p w14:paraId="66B61682" w14:textId="65DAD6B0" w:rsidR="00BC606D" w:rsidRPr="00D80631" w:rsidRDefault="00BC606D" w:rsidP="00D80631">
      <w:pPr>
        <w:pStyle w:val="ListParagraph"/>
        <w:numPr>
          <w:ilvl w:val="0"/>
          <w:numId w:val="30"/>
        </w:numPr>
        <w:rPr>
          <w:lang w:val="en-US"/>
        </w:rPr>
      </w:pPr>
      <w:r w:rsidRPr="00D80631">
        <w:rPr>
          <w:lang w:val="en-US"/>
        </w:rPr>
        <w:lastRenderedPageBreak/>
        <w:t>To support the authentication and authorization interactions between Resource Owner and Authorization Functionality (CCF) for API invokers' access to service APIs, considering enhancements to CAPIF architecture including impact on CAPIF-8 reference point.</w:t>
      </w:r>
    </w:p>
    <w:p w14:paraId="728A6485" w14:textId="20ABAC29" w:rsidR="00BC606D" w:rsidRPr="00D80631" w:rsidRDefault="00BC606D" w:rsidP="00D80631">
      <w:pPr>
        <w:pStyle w:val="ListParagraph"/>
        <w:numPr>
          <w:ilvl w:val="0"/>
          <w:numId w:val="30"/>
        </w:numPr>
        <w:rPr>
          <w:lang w:val="en-US"/>
        </w:rPr>
      </w:pPr>
      <w:r w:rsidRPr="00D80631">
        <w:rPr>
          <w:lang w:val="en-US"/>
        </w:rPr>
        <w:t>Potential support for the scenario where API invoker(s) which are deployed on the UE can access resources of other resource owners (users) (e.g., Application Client on UE is fetching location of another user).</w:t>
      </w:r>
    </w:p>
    <w:p w14:paraId="44D1CCC5" w14:textId="3257D871" w:rsidR="00BC606D" w:rsidRPr="00D80631" w:rsidRDefault="00BC606D" w:rsidP="00D80631">
      <w:pPr>
        <w:pStyle w:val="ListParagraph"/>
        <w:numPr>
          <w:ilvl w:val="0"/>
          <w:numId w:val="30"/>
        </w:numPr>
        <w:rPr>
          <w:lang w:val="en-US"/>
        </w:rPr>
      </w:pPr>
      <w:r w:rsidRPr="00D80631">
        <w:rPr>
          <w:lang w:val="en-US"/>
        </w:rPr>
        <w:t>For CAPIF to support scenarios for access control that is more granular than simply granted/denied for service API e.g., service operation level, resource level.</w:t>
      </w:r>
    </w:p>
    <w:p w14:paraId="70FBEFF7" w14:textId="41056FB7" w:rsidR="001D6F60" w:rsidRDefault="001D6F60" w:rsidP="001D6F60">
      <w:pPr>
        <w:pStyle w:val="CRCoverPage"/>
        <w:rPr>
          <w:b/>
          <w:lang w:val="en-US"/>
        </w:rPr>
      </w:pPr>
      <w:r w:rsidRPr="001D6F60">
        <w:rPr>
          <w:b/>
          <w:lang w:val="en-US"/>
        </w:rPr>
        <w:t>2</w:t>
      </w:r>
      <w:r w:rsidR="006D4F8E">
        <w:rPr>
          <w:b/>
          <w:lang w:val="en-US"/>
        </w:rPr>
        <w:t>.</w:t>
      </w:r>
      <w:r w:rsidRPr="001D6F60">
        <w:rPr>
          <w:b/>
          <w:lang w:val="en-US"/>
        </w:rPr>
        <w:tab/>
      </w:r>
      <w:r w:rsidR="00E552E7">
        <w:rPr>
          <w:b/>
          <w:lang w:val="en-US"/>
        </w:rPr>
        <w:t xml:space="preserve">Current </w:t>
      </w:r>
      <w:r w:rsidRPr="001D6F60">
        <w:rPr>
          <w:b/>
          <w:lang w:val="en-US"/>
        </w:rPr>
        <w:t>Stage</w:t>
      </w:r>
      <w:r w:rsidR="00994B20">
        <w:rPr>
          <w:b/>
          <w:lang w:val="en-US"/>
        </w:rPr>
        <w:t xml:space="preserve"> 2</w:t>
      </w:r>
      <w:r w:rsidRPr="001D6F60">
        <w:rPr>
          <w:b/>
          <w:lang w:val="en-US"/>
        </w:rPr>
        <w:t xml:space="preserve"> status</w:t>
      </w:r>
    </w:p>
    <w:p w14:paraId="46BD10BB" w14:textId="1DB96778" w:rsidR="00BE333D" w:rsidRPr="00BE333D" w:rsidRDefault="00BE333D" w:rsidP="00BE333D">
      <w:r w:rsidRPr="2200F99B">
        <w:rPr>
          <w:lang w:val="en-US"/>
        </w:rPr>
        <w:t xml:space="preserve">SA#102 has </w:t>
      </w:r>
      <w:r w:rsidR="43DDF554" w:rsidRPr="2200F99B">
        <w:rPr>
          <w:lang w:val="en-US"/>
        </w:rPr>
        <w:t>agreed to a</w:t>
      </w:r>
      <w:r w:rsidRPr="2200F99B">
        <w:rPr>
          <w:lang w:val="en-US"/>
        </w:rPr>
        <w:t xml:space="preserve"> </w:t>
      </w:r>
      <w:r w:rsidR="00E95AC0" w:rsidRPr="2200F99B">
        <w:rPr>
          <w:lang w:val="en-US"/>
        </w:rPr>
        <w:t>n</w:t>
      </w:r>
      <w:r w:rsidRPr="2200F99B">
        <w:rPr>
          <w:lang w:val="en-US"/>
        </w:rPr>
        <w:t>ew 3GPP Rel-19 SID on enhancements to CAPIF Phase 3 (FS_CAPIF_Ph3</w:t>
      </w:r>
      <w:r w:rsidRPr="2200F99B">
        <w:rPr>
          <w:lang w:val="fr-FR"/>
        </w:rPr>
        <w:t xml:space="preserve">, </w:t>
      </w:r>
      <w:r w:rsidRPr="2200F99B">
        <w:rPr>
          <w:lang w:val="en-US"/>
        </w:rPr>
        <w:t xml:space="preserve">UI: </w:t>
      </w:r>
      <w:r w:rsidRPr="2200F99B">
        <w:rPr>
          <w:lang w:val="fr-FR"/>
        </w:rPr>
        <w:t>1020062</w:t>
      </w:r>
      <w:r>
        <w:t>)</w:t>
      </w:r>
      <w:r w:rsidRPr="2200F99B">
        <w:rPr>
          <w:lang w:val="en-US"/>
        </w:rPr>
        <w:t>, see SP-231741 </w:t>
      </w:r>
      <w:r>
        <w:t>[3]</w:t>
      </w:r>
      <w:r w:rsidRPr="2200F99B">
        <w:rPr>
          <w:lang w:val="en-US"/>
        </w:rPr>
        <w:t>.</w:t>
      </w:r>
    </w:p>
    <w:p w14:paraId="76D93788" w14:textId="593D3F7C" w:rsidR="001D6F60" w:rsidRPr="001D6F60" w:rsidRDefault="001D6F60" w:rsidP="001D6F60">
      <w:pPr>
        <w:rPr>
          <w:lang w:val="en-US"/>
        </w:rPr>
      </w:pPr>
      <w:r w:rsidRPr="2200F99B">
        <w:rPr>
          <w:lang w:val="en-US"/>
        </w:rPr>
        <w:t xml:space="preserve">The </w:t>
      </w:r>
      <w:r w:rsidR="00CC7A8D" w:rsidRPr="2200F99B">
        <w:rPr>
          <w:lang w:val="en-US"/>
        </w:rPr>
        <w:t>s</w:t>
      </w:r>
      <w:r w:rsidR="00233DEC" w:rsidRPr="2200F99B">
        <w:rPr>
          <w:lang w:val="en-US"/>
        </w:rPr>
        <w:t xml:space="preserve">tudy on CAPIF Phase 3 </w:t>
      </w:r>
      <w:r w:rsidRPr="2200F99B">
        <w:rPr>
          <w:lang w:val="en-US"/>
        </w:rPr>
        <w:t>(</w:t>
      </w:r>
      <w:r w:rsidR="00233DEC" w:rsidRPr="2200F99B">
        <w:rPr>
          <w:lang w:val="en-US"/>
        </w:rPr>
        <w:t>FS_CAPIF_Ph3</w:t>
      </w:r>
      <w:r w:rsidRPr="2200F99B">
        <w:rPr>
          <w:lang w:val="en-US"/>
        </w:rPr>
        <w:t xml:space="preserve">) is </w:t>
      </w:r>
      <w:r w:rsidR="00A020E4" w:rsidRPr="2200F99B">
        <w:rPr>
          <w:lang w:val="en-US"/>
        </w:rPr>
        <w:t xml:space="preserve">ongoing in SA6 and is </w:t>
      </w:r>
      <w:r w:rsidRPr="2200F99B">
        <w:rPr>
          <w:lang w:val="en-US"/>
        </w:rPr>
        <w:t>covered in 3GPP TR 23.700-</w:t>
      </w:r>
      <w:r w:rsidR="00233DEC" w:rsidRPr="2200F99B">
        <w:rPr>
          <w:lang w:val="en-US"/>
        </w:rPr>
        <w:t>22</w:t>
      </w:r>
      <w:r w:rsidR="00B556F9" w:rsidRPr="2200F99B">
        <w:rPr>
          <w:lang w:val="en-US"/>
        </w:rPr>
        <w:t> </w:t>
      </w:r>
      <w:r w:rsidR="00283C17">
        <w:t>v0.3.0</w:t>
      </w:r>
      <w:r w:rsidR="00283C17" w:rsidRPr="2200F99B">
        <w:rPr>
          <w:lang w:val="en-US"/>
        </w:rPr>
        <w:t> </w:t>
      </w:r>
      <w:r w:rsidR="00B556F9" w:rsidRPr="2200F99B">
        <w:rPr>
          <w:lang w:val="en-US"/>
        </w:rPr>
        <w:t>[4]</w:t>
      </w:r>
      <w:r w:rsidR="00CC7A8D" w:rsidRPr="2200F99B">
        <w:rPr>
          <w:lang w:val="en-US"/>
        </w:rPr>
        <w:t>.</w:t>
      </w:r>
      <w:r w:rsidRPr="2200F99B">
        <w:rPr>
          <w:lang w:val="en-US"/>
        </w:rPr>
        <w:t xml:space="preserve"> </w:t>
      </w:r>
      <w:r w:rsidR="00CC7A8D" w:rsidRPr="2200F99B">
        <w:rPr>
          <w:lang w:val="en-US"/>
        </w:rPr>
        <w:t>The s</w:t>
      </w:r>
      <w:r w:rsidRPr="2200F99B">
        <w:rPr>
          <w:lang w:val="en-US"/>
        </w:rPr>
        <w:t xml:space="preserve">tudy is </w:t>
      </w:r>
      <w:r w:rsidR="00486820" w:rsidRPr="2200F99B">
        <w:rPr>
          <w:lang w:val="en-US"/>
        </w:rPr>
        <w:t>75</w:t>
      </w:r>
      <w:r w:rsidRPr="2200F99B">
        <w:rPr>
          <w:lang w:val="en-US"/>
        </w:rPr>
        <w:t>% complete</w:t>
      </w:r>
      <w:r w:rsidR="00A50B07" w:rsidRPr="2200F99B">
        <w:rPr>
          <w:lang w:val="en-US"/>
        </w:rPr>
        <w:t>d</w:t>
      </w:r>
      <w:r w:rsidRPr="2200F99B">
        <w:rPr>
          <w:lang w:val="en-US"/>
        </w:rPr>
        <w:t xml:space="preserve">. </w:t>
      </w:r>
      <w:r w:rsidR="00895F4F" w:rsidRPr="2200F99B">
        <w:rPr>
          <w:lang w:val="en-US"/>
        </w:rPr>
        <w:t xml:space="preserve">There </w:t>
      </w:r>
      <w:proofErr w:type="gramStart"/>
      <w:r w:rsidR="0F4BD7C8" w:rsidRPr="2200F99B">
        <w:rPr>
          <w:lang w:val="en-US"/>
        </w:rPr>
        <w:t>is</w:t>
      </w:r>
      <w:proofErr w:type="gramEnd"/>
      <w:r w:rsidR="00895F4F" w:rsidRPr="2200F99B">
        <w:rPr>
          <w:lang w:val="en-US"/>
        </w:rPr>
        <w:t xml:space="preserve"> </w:t>
      </w:r>
      <w:r w:rsidR="6792AF39" w:rsidRPr="2200F99B">
        <w:rPr>
          <w:lang w:val="en-US"/>
        </w:rPr>
        <w:t>7 potential</w:t>
      </w:r>
      <w:r w:rsidR="00895F4F" w:rsidRPr="2200F99B">
        <w:rPr>
          <w:lang w:val="en-US"/>
        </w:rPr>
        <w:t xml:space="preserve"> key issues </w:t>
      </w:r>
      <w:r w:rsidR="007073EA" w:rsidRPr="2200F99B">
        <w:rPr>
          <w:lang w:val="en-US"/>
        </w:rPr>
        <w:t>identified</w:t>
      </w:r>
      <w:r w:rsidR="00895F4F" w:rsidRPr="2200F99B">
        <w:rPr>
          <w:lang w:val="en-US"/>
        </w:rPr>
        <w:t xml:space="preserve"> in this TR and the conclusion for all the</w:t>
      </w:r>
      <w:r w:rsidR="007073EA" w:rsidRPr="2200F99B">
        <w:rPr>
          <w:lang w:val="en-US"/>
        </w:rPr>
        <w:t>se</w:t>
      </w:r>
      <w:r w:rsidR="00895F4F" w:rsidRPr="2200F99B">
        <w:rPr>
          <w:lang w:val="en-US"/>
        </w:rPr>
        <w:t xml:space="preserve"> KIs are ongoing in SA6.</w:t>
      </w:r>
    </w:p>
    <w:p w14:paraId="018CB209" w14:textId="55101AD4" w:rsidR="001D6F60" w:rsidRDefault="001D6F60" w:rsidP="001D6F60">
      <w:pPr>
        <w:rPr>
          <w:lang w:val="en-US"/>
        </w:rPr>
      </w:pPr>
      <w:r w:rsidRPr="001D6F60">
        <w:rPr>
          <w:lang w:val="en-US"/>
        </w:rPr>
        <w:t>Nokia is the SA</w:t>
      </w:r>
      <w:r w:rsidR="00895F4F">
        <w:rPr>
          <w:lang w:val="en-US"/>
        </w:rPr>
        <w:t>6</w:t>
      </w:r>
      <w:r w:rsidRPr="001D6F60">
        <w:rPr>
          <w:lang w:val="en-US"/>
        </w:rPr>
        <w:t xml:space="preserve"> rapporteur of FS_</w:t>
      </w:r>
      <w:r w:rsidR="00895F4F">
        <w:rPr>
          <w:lang w:val="en-US"/>
        </w:rPr>
        <w:t>CAPIF_</w:t>
      </w:r>
      <w:r w:rsidRPr="001D6F60">
        <w:rPr>
          <w:lang w:val="en-US"/>
        </w:rPr>
        <w:t>Ph</w:t>
      </w:r>
      <w:r w:rsidR="00895F4F">
        <w:rPr>
          <w:lang w:val="en-US"/>
        </w:rPr>
        <w:t>3</w:t>
      </w:r>
      <w:r w:rsidRPr="001D6F60">
        <w:rPr>
          <w:lang w:val="en-US"/>
        </w:rPr>
        <w:t>.</w:t>
      </w:r>
    </w:p>
    <w:p w14:paraId="6947A122" w14:textId="77777777" w:rsidR="006D4F8E" w:rsidRDefault="006D4F8E" w:rsidP="006D4F8E">
      <w:pPr>
        <w:pBdr>
          <w:bottom w:val="single" w:sz="4" w:space="1" w:color="auto"/>
        </w:pBdr>
        <w:rPr>
          <w:rFonts w:ascii="Arial" w:hAnsi="Arial" w:cs="Arial"/>
        </w:rPr>
      </w:pPr>
    </w:p>
    <w:p w14:paraId="1177075B" w14:textId="7B280933" w:rsidR="006D4F8E" w:rsidRDefault="006D4F8E" w:rsidP="006D4F8E">
      <w:pPr>
        <w:pStyle w:val="CRCoverPage"/>
        <w:rPr>
          <w:b/>
          <w:lang w:val="en-US"/>
        </w:rPr>
      </w:pPr>
      <w:r>
        <w:rPr>
          <w:b/>
          <w:lang w:val="en-US"/>
        </w:rPr>
        <w:t>3.</w:t>
      </w:r>
      <w:r w:rsidRPr="001D6F60">
        <w:rPr>
          <w:b/>
          <w:lang w:val="en-US"/>
        </w:rPr>
        <w:tab/>
      </w:r>
      <w:r>
        <w:rPr>
          <w:b/>
          <w:lang w:val="en-US"/>
        </w:rPr>
        <w:t>Conclusion</w:t>
      </w:r>
    </w:p>
    <w:p w14:paraId="6B354224" w14:textId="42716C86" w:rsidR="00A423B0" w:rsidRPr="008A356E" w:rsidRDefault="00A423B0" w:rsidP="008A356E">
      <w:pPr>
        <w:rPr>
          <w:lang w:eastAsia="zh-CN"/>
        </w:rPr>
      </w:pPr>
      <w:r w:rsidRPr="2200F99B">
        <w:rPr>
          <w:lang w:eastAsia="zh-CN"/>
        </w:rPr>
        <w:t xml:space="preserve">As for </w:t>
      </w:r>
      <w:r w:rsidR="00BA159B" w:rsidRPr="2200F99B">
        <w:rPr>
          <w:lang w:eastAsia="zh-CN"/>
        </w:rPr>
        <w:t>stage</w:t>
      </w:r>
      <w:r w:rsidR="003F6DB5" w:rsidRPr="2200F99B">
        <w:rPr>
          <w:lang w:eastAsia="zh-CN"/>
        </w:rPr>
        <w:t xml:space="preserve">-3 </w:t>
      </w:r>
      <w:r w:rsidR="00855583" w:rsidRPr="2200F99B">
        <w:rPr>
          <w:lang w:eastAsia="zh-CN"/>
        </w:rPr>
        <w:t>work</w:t>
      </w:r>
      <w:r w:rsidRPr="2200F99B">
        <w:rPr>
          <w:lang w:eastAsia="zh-CN"/>
        </w:rPr>
        <w:t xml:space="preserve"> impacts, CT3 needs to </w:t>
      </w:r>
      <w:r w:rsidR="005F53AB" w:rsidRPr="2200F99B">
        <w:rPr>
          <w:lang w:eastAsia="zh-CN"/>
        </w:rPr>
        <w:t>update</w:t>
      </w:r>
      <w:r w:rsidR="00F3492B" w:rsidRPr="2200F99B">
        <w:rPr>
          <w:lang w:eastAsia="zh-CN"/>
        </w:rPr>
        <w:t xml:space="preserve"> the </w:t>
      </w:r>
      <w:r w:rsidR="00663EEB" w:rsidRPr="2200F99B">
        <w:rPr>
          <w:lang w:eastAsia="zh-CN"/>
        </w:rPr>
        <w:t xml:space="preserve">existing </w:t>
      </w:r>
      <w:r w:rsidR="003E6B62" w:rsidRPr="2200F99B">
        <w:rPr>
          <w:lang w:eastAsia="zh-CN"/>
        </w:rPr>
        <w:t xml:space="preserve">APIs </w:t>
      </w:r>
      <w:r w:rsidR="00663EEB" w:rsidRPr="2200F99B">
        <w:rPr>
          <w:lang w:eastAsia="zh-CN"/>
        </w:rPr>
        <w:t xml:space="preserve">and </w:t>
      </w:r>
      <w:r w:rsidR="00F3492B" w:rsidRPr="2200F99B">
        <w:rPr>
          <w:lang w:eastAsia="zh-CN"/>
        </w:rPr>
        <w:t>potential</w:t>
      </w:r>
      <w:r w:rsidR="003E6B62" w:rsidRPr="2200F99B">
        <w:rPr>
          <w:lang w:eastAsia="zh-CN"/>
        </w:rPr>
        <w:t xml:space="preserve"> new</w:t>
      </w:r>
      <w:r w:rsidR="00F3492B" w:rsidRPr="2200F99B">
        <w:rPr>
          <w:lang w:eastAsia="zh-CN"/>
        </w:rPr>
        <w:t xml:space="preserve"> APIs</w:t>
      </w:r>
      <w:r w:rsidRPr="2200F99B">
        <w:rPr>
          <w:lang w:eastAsia="zh-CN"/>
        </w:rPr>
        <w:t xml:space="preserve"> to the specification on </w:t>
      </w:r>
      <w:r w:rsidR="005F53AB">
        <w:t>Common API Framework for 3GPP Northbound APIs</w:t>
      </w:r>
      <w:r w:rsidR="005F53AB" w:rsidRPr="2200F99B">
        <w:rPr>
          <w:lang w:eastAsia="zh-CN"/>
        </w:rPr>
        <w:t xml:space="preserve"> </w:t>
      </w:r>
      <w:r w:rsidRPr="2200F99B">
        <w:rPr>
          <w:lang w:eastAsia="zh-CN"/>
        </w:rPr>
        <w:t xml:space="preserve">(see </w:t>
      </w:r>
      <w:r>
        <w:t>3GPP TS 29.</w:t>
      </w:r>
      <w:r w:rsidR="005F53AB">
        <w:t>222</w:t>
      </w:r>
      <w:r>
        <w:t> [</w:t>
      </w:r>
      <w:r w:rsidR="005F53AB">
        <w:t>2</w:t>
      </w:r>
      <w:r>
        <w:t>]</w:t>
      </w:r>
      <w:r w:rsidRPr="2200F99B">
        <w:rPr>
          <w:lang w:eastAsia="zh-CN"/>
        </w:rPr>
        <w:t xml:space="preserve">) </w:t>
      </w:r>
      <w:r w:rsidR="00855583" w:rsidRPr="2200F99B">
        <w:rPr>
          <w:lang w:eastAsia="zh-CN"/>
        </w:rPr>
        <w:t xml:space="preserve">and </w:t>
      </w:r>
      <w:r w:rsidR="004F0293" w:rsidRPr="2200F99B">
        <w:rPr>
          <w:lang w:eastAsia="zh-CN"/>
        </w:rPr>
        <w:t>potential</w:t>
      </w:r>
      <w:r w:rsidR="00855583" w:rsidRPr="2200F99B">
        <w:rPr>
          <w:lang w:eastAsia="zh-CN"/>
        </w:rPr>
        <w:t xml:space="preserve"> CT1 impacts </w:t>
      </w:r>
      <w:r w:rsidR="00104F4B" w:rsidRPr="2200F99B">
        <w:rPr>
          <w:lang w:eastAsia="zh-CN"/>
        </w:rPr>
        <w:t xml:space="preserve">to be </w:t>
      </w:r>
      <w:r w:rsidR="2B0A175E" w:rsidRPr="2200F99B">
        <w:rPr>
          <w:lang w:eastAsia="zh-CN"/>
        </w:rPr>
        <w:t>analysed</w:t>
      </w:r>
      <w:r w:rsidR="00104F4B" w:rsidRPr="2200F99B">
        <w:rPr>
          <w:lang w:eastAsia="zh-CN"/>
        </w:rPr>
        <w:t xml:space="preserve"> further </w:t>
      </w:r>
      <w:r w:rsidR="00D541FC" w:rsidRPr="2200F99B">
        <w:rPr>
          <w:lang w:eastAsia="zh-CN"/>
        </w:rPr>
        <w:t xml:space="preserve">based on the </w:t>
      </w:r>
      <w:r w:rsidR="009979F6" w:rsidRPr="2200F99B">
        <w:rPr>
          <w:lang w:eastAsia="zh-CN"/>
        </w:rPr>
        <w:t>work</w:t>
      </w:r>
      <w:r w:rsidR="0065260A" w:rsidRPr="2200F99B">
        <w:rPr>
          <w:lang w:eastAsia="zh-CN"/>
        </w:rPr>
        <w:t xml:space="preserve"> item in SA6</w:t>
      </w:r>
      <w:r w:rsidR="006904BA" w:rsidRPr="2200F99B">
        <w:rPr>
          <w:lang w:eastAsia="zh-CN"/>
        </w:rPr>
        <w:t xml:space="preserve"> which is yet to begin.</w:t>
      </w:r>
    </w:p>
    <w:p w14:paraId="490ED8B5" w14:textId="09DF29A8" w:rsidR="00CE1E13" w:rsidRPr="007F6A0C" w:rsidRDefault="00926F8B" w:rsidP="006D4F8E">
      <w:r>
        <w:t>The authors of this paper provide</w:t>
      </w:r>
      <w:r w:rsidR="0022022B">
        <w:t>s</w:t>
      </w:r>
      <w:r>
        <w:t xml:space="preserve"> a summary of the status </w:t>
      </w:r>
      <w:r w:rsidR="005818D0">
        <w:t>on</w:t>
      </w:r>
      <w:r>
        <w:t xml:space="preserve"> the </w:t>
      </w:r>
      <w:r w:rsidR="005818D0">
        <w:t xml:space="preserve">new study item </w:t>
      </w:r>
      <w:r>
        <w:t xml:space="preserve">under the </w:t>
      </w:r>
      <w:r w:rsidR="005818D0">
        <w:t xml:space="preserve">CAPIF </w:t>
      </w:r>
      <w:r>
        <w:t xml:space="preserve">Phase </w:t>
      </w:r>
      <w:r w:rsidR="005818D0">
        <w:t>3</w:t>
      </w:r>
      <w:r w:rsidR="007F6A0C">
        <w:t xml:space="preserve"> </w:t>
      </w:r>
      <w:r>
        <w:t>within the Rel-19 version of 3GPP specifications</w:t>
      </w:r>
      <w:r w:rsidR="007F6A0C">
        <w:t xml:space="preserve"> and also </w:t>
      </w:r>
      <w:r w:rsidR="006D4F8E" w:rsidRPr="006D4F8E">
        <w:rPr>
          <w:lang w:val="en-US"/>
        </w:rPr>
        <w:t>inform</w:t>
      </w:r>
      <w:r w:rsidR="006D780C">
        <w:rPr>
          <w:lang w:val="en-US"/>
        </w:rPr>
        <w:t>s</w:t>
      </w:r>
      <w:r w:rsidR="006D4F8E" w:rsidRPr="006D4F8E">
        <w:rPr>
          <w:lang w:val="en-US"/>
        </w:rPr>
        <w:t xml:space="preserve"> </w:t>
      </w:r>
      <w:r w:rsidR="006D4F8E">
        <w:rPr>
          <w:lang w:val="en-US"/>
        </w:rPr>
        <w:t xml:space="preserve">to </w:t>
      </w:r>
      <w:r w:rsidR="006D4F8E" w:rsidRPr="006D4F8E">
        <w:rPr>
          <w:lang w:val="en-US"/>
        </w:rPr>
        <w:t xml:space="preserve">the </w:t>
      </w:r>
      <w:r w:rsidR="006D780C">
        <w:rPr>
          <w:lang w:val="en-US"/>
        </w:rPr>
        <w:t xml:space="preserve">working </w:t>
      </w:r>
      <w:r w:rsidR="006D4F8E" w:rsidRPr="006D4F8E">
        <w:rPr>
          <w:lang w:val="en-US"/>
        </w:rPr>
        <w:t xml:space="preserve">group that </w:t>
      </w:r>
      <w:r w:rsidR="006D4F8E">
        <w:rPr>
          <w:lang w:val="en-US"/>
        </w:rPr>
        <w:t>Nokia</w:t>
      </w:r>
      <w:r w:rsidR="006D4F8E" w:rsidRPr="006D4F8E">
        <w:rPr>
          <w:lang w:val="en-US"/>
        </w:rPr>
        <w:t xml:space="preserve"> </w:t>
      </w:r>
      <w:r w:rsidR="006D4F8E">
        <w:rPr>
          <w:lang w:val="en-US"/>
        </w:rPr>
        <w:t xml:space="preserve">proposes to take on the </w:t>
      </w:r>
      <w:proofErr w:type="spellStart"/>
      <w:r w:rsidR="006D4F8E">
        <w:rPr>
          <w:lang w:val="en-US"/>
        </w:rPr>
        <w:t>Rapport</w:t>
      </w:r>
      <w:r w:rsidR="00B8349A">
        <w:rPr>
          <w:lang w:val="en-US"/>
        </w:rPr>
        <w:t>eur</w:t>
      </w:r>
      <w:r w:rsidR="006D4F8E">
        <w:rPr>
          <w:lang w:val="en-US"/>
        </w:rPr>
        <w:t>sh</w:t>
      </w:r>
      <w:r w:rsidR="00C96618">
        <w:rPr>
          <w:lang w:val="en-US"/>
        </w:rPr>
        <w:t>i</w:t>
      </w:r>
      <w:r w:rsidR="006D4F8E">
        <w:rPr>
          <w:lang w:val="en-US"/>
        </w:rPr>
        <w:t>p</w:t>
      </w:r>
      <w:proofErr w:type="spellEnd"/>
      <w:r w:rsidR="006D4F8E">
        <w:rPr>
          <w:lang w:val="en-US"/>
        </w:rPr>
        <w:t xml:space="preserve"> for this CAPIF</w:t>
      </w:r>
      <w:r w:rsidR="00FC09FC">
        <w:rPr>
          <w:lang w:val="en-US"/>
        </w:rPr>
        <w:t xml:space="preserve"> </w:t>
      </w:r>
      <w:r w:rsidR="006D4F8E">
        <w:rPr>
          <w:lang w:val="en-US"/>
        </w:rPr>
        <w:t>Ph</w:t>
      </w:r>
      <w:r w:rsidR="009E48AD">
        <w:rPr>
          <w:lang w:val="en-US"/>
        </w:rPr>
        <w:t xml:space="preserve">ase </w:t>
      </w:r>
      <w:r w:rsidR="006D4F8E">
        <w:rPr>
          <w:lang w:val="en-US"/>
        </w:rPr>
        <w:t>3</w:t>
      </w:r>
      <w:r w:rsidR="006D4F8E" w:rsidRPr="006D4F8E">
        <w:rPr>
          <w:lang w:val="en-US"/>
        </w:rPr>
        <w:t xml:space="preserve"> feature</w:t>
      </w:r>
      <w:r w:rsidR="006D4F8E">
        <w:rPr>
          <w:lang w:val="en-US"/>
        </w:rPr>
        <w:t xml:space="preserve"> in CT3</w:t>
      </w:r>
      <w:r w:rsidR="006D4F8E" w:rsidRPr="006D4F8E">
        <w:rPr>
          <w:lang w:val="en-US"/>
        </w:rPr>
        <w:t xml:space="preserve"> </w:t>
      </w:r>
      <w:r w:rsidR="00F92F7E">
        <w:rPr>
          <w:lang w:val="en-US"/>
        </w:rPr>
        <w:t xml:space="preserve">WG </w:t>
      </w:r>
      <w:r w:rsidR="006D4F8E" w:rsidRPr="006D4F8E">
        <w:rPr>
          <w:lang w:val="en-US"/>
        </w:rPr>
        <w:t xml:space="preserve">and that </w:t>
      </w:r>
      <w:r w:rsidR="00907953">
        <w:rPr>
          <w:lang w:val="en-US"/>
        </w:rPr>
        <w:t>the author</w:t>
      </w:r>
      <w:r w:rsidR="006D4F8E" w:rsidRPr="006D4F8E">
        <w:rPr>
          <w:lang w:val="en-US"/>
        </w:rPr>
        <w:t xml:space="preserve"> plan</w:t>
      </w:r>
      <w:r w:rsidR="00907953">
        <w:rPr>
          <w:lang w:val="en-US"/>
        </w:rPr>
        <w:t>s</w:t>
      </w:r>
      <w:r w:rsidR="006D4F8E" w:rsidRPr="006D4F8E">
        <w:rPr>
          <w:lang w:val="en-US"/>
        </w:rPr>
        <w:t xml:space="preserve"> to </w:t>
      </w:r>
      <w:r w:rsidR="00907953">
        <w:rPr>
          <w:lang w:val="en-US"/>
        </w:rPr>
        <w:t>provide</w:t>
      </w:r>
      <w:r w:rsidR="006D4F8E" w:rsidRPr="006D4F8E">
        <w:rPr>
          <w:lang w:val="en-US"/>
        </w:rPr>
        <w:t xml:space="preserve"> a new Rel-19 </w:t>
      </w:r>
      <w:r w:rsidR="00904454">
        <w:t xml:space="preserve">work item description </w:t>
      </w:r>
      <w:r w:rsidR="00F92F7E">
        <w:t>(</w:t>
      </w:r>
      <w:r w:rsidR="006D4F8E" w:rsidRPr="006D4F8E">
        <w:rPr>
          <w:lang w:val="en-US"/>
        </w:rPr>
        <w:t>WID</w:t>
      </w:r>
      <w:r w:rsidR="00F92F7E">
        <w:rPr>
          <w:lang w:val="en-US"/>
        </w:rPr>
        <w:t>) proposal for</w:t>
      </w:r>
      <w:r w:rsidR="006D4F8E" w:rsidRPr="006D4F8E">
        <w:rPr>
          <w:lang w:val="en-US"/>
        </w:rPr>
        <w:t xml:space="preserve"> </w:t>
      </w:r>
      <w:r w:rsidR="006D4F8E">
        <w:rPr>
          <w:lang w:val="en-US"/>
        </w:rPr>
        <w:t>CAPIF</w:t>
      </w:r>
      <w:r w:rsidR="006D4F8E" w:rsidRPr="006D4F8E">
        <w:rPr>
          <w:lang w:val="en-US"/>
        </w:rPr>
        <w:t>_Ph</w:t>
      </w:r>
      <w:r w:rsidR="006D4F8E">
        <w:rPr>
          <w:lang w:val="en-US"/>
        </w:rPr>
        <w:t>3</w:t>
      </w:r>
      <w:r w:rsidR="00F92F7E">
        <w:rPr>
          <w:lang w:val="en-US"/>
        </w:rPr>
        <w:t xml:space="preserve"> </w:t>
      </w:r>
      <w:r w:rsidR="005E31B3">
        <w:rPr>
          <w:lang w:val="en-US"/>
        </w:rPr>
        <w:t xml:space="preserve">related work </w:t>
      </w:r>
      <w:r w:rsidR="006D4F8E" w:rsidRPr="006D4F8E">
        <w:rPr>
          <w:lang w:val="en-US"/>
        </w:rPr>
        <w:t>at the next meetin</w:t>
      </w:r>
      <w:r w:rsidR="00052BFF">
        <w:rPr>
          <w:lang w:val="en-US"/>
        </w:rPr>
        <w:t>g</w:t>
      </w:r>
      <w:r w:rsidR="008D1280">
        <w:rPr>
          <w:lang w:val="en-US"/>
        </w:rPr>
        <w:t xml:space="preserve"> once the </w:t>
      </w:r>
      <w:r w:rsidR="004567B9">
        <w:rPr>
          <w:lang w:val="en-US"/>
        </w:rPr>
        <w:t xml:space="preserve">corresponding </w:t>
      </w:r>
      <w:r w:rsidR="008D1280">
        <w:rPr>
          <w:lang w:val="en-US"/>
        </w:rPr>
        <w:t>stage-</w:t>
      </w:r>
      <w:r w:rsidR="00BA159B">
        <w:rPr>
          <w:lang w:val="en-US"/>
        </w:rPr>
        <w:t xml:space="preserve">2 </w:t>
      </w:r>
      <w:r w:rsidR="008D1280">
        <w:rPr>
          <w:lang w:val="en-US"/>
        </w:rPr>
        <w:t>w</w:t>
      </w:r>
      <w:r w:rsidR="004567B9">
        <w:rPr>
          <w:lang w:val="en-US"/>
        </w:rPr>
        <w:t>ork</w:t>
      </w:r>
      <w:r w:rsidR="008D1280">
        <w:rPr>
          <w:lang w:val="en-US"/>
        </w:rPr>
        <w:t xml:space="preserve"> item</w:t>
      </w:r>
      <w:r w:rsidR="004567B9">
        <w:rPr>
          <w:lang w:val="en-US"/>
        </w:rPr>
        <w:t xml:space="preserve"> will be approved.</w:t>
      </w:r>
    </w:p>
    <w:p w14:paraId="7E187933" w14:textId="77777777" w:rsidR="00CD6C85" w:rsidRDefault="00CD6C85" w:rsidP="00CD6C85">
      <w:pPr>
        <w:pBdr>
          <w:bottom w:val="single" w:sz="4" w:space="1" w:color="auto"/>
        </w:pBdr>
        <w:rPr>
          <w:rFonts w:ascii="Arial" w:hAnsi="Arial" w:cs="Arial"/>
        </w:rPr>
      </w:pPr>
    </w:p>
    <w:p w14:paraId="0BEEA6FF" w14:textId="2C0B83A0" w:rsidR="00CD6C85" w:rsidRPr="006D4F8E" w:rsidRDefault="00CD6C85" w:rsidP="00CD6C85">
      <w:pPr>
        <w:pStyle w:val="CRCoverPage"/>
        <w:rPr>
          <w:b/>
          <w:lang w:val="en-US"/>
        </w:rPr>
      </w:pPr>
      <w:r>
        <w:rPr>
          <w:b/>
          <w:lang w:val="en-US"/>
        </w:rPr>
        <w:t>4.</w:t>
      </w:r>
      <w:r w:rsidRPr="001D6F60">
        <w:rPr>
          <w:b/>
          <w:lang w:val="en-US"/>
        </w:rPr>
        <w:tab/>
      </w:r>
      <w:r>
        <w:rPr>
          <w:b/>
          <w:lang w:val="en-US"/>
        </w:rPr>
        <w:t>References</w:t>
      </w:r>
    </w:p>
    <w:p w14:paraId="31057FFD" w14:textId="00BE6180" w:rsidR="00CD6C85" w:rsidRDefault="00CD6C85" w:rsidP="00CD6C85">
      <w:pPr>
        <w:pStyle w:val="EX"/>
      </w:pPr>
      <w:r>
        <w:t>[1]</w:t>
      </w:r>
      <w:r>
        <w:tab/>
      </w:r>
      <w:r w:rsidR="00AA1432">
        <w:t>3GPP</w:t>
      </w:r>
      <w:r w:rsidR="00A02D36">
        <w:t> </w:t>
      </w:r>
      <w:r w:rsidR="00AA1432">
        <w:t>TS</w:t>
      </w:r>
      <w:r w:rsidR="00A02D36">
        <w:t> </w:t>
      </w:r>
      <w:r w:rsidR="00AA1432">
        <w:t>23.222: "Functional architecture and information flows to support Common API Framework for 3GPP Northbound APIs; Stage 2".</w:t>
      </w:r>
    </w:p>
    <w:p w14:paraId="3B0BE15B" w14:textId="4322A012" w:rsidR="00CD6C85" w:rsidRDefault="00CD6C85" w:rsidP="00CD6C85">
      <w:pPr>
        <w:pStyle w:val="EX"/>
      </w:pPr>
      <w:r>
        <w:t>[2]</w:t>
      </w:r>
      <w:r>
        <w:tab/>
      </w:r>
      <w:r w:rsidR="00EE1DBC">
        <w:t>3GPP</w:t>
      </w:r>
      <w:r w:rsidR="00A02D36">
        <w:t> </w:t>
      </w:r>
      <w:r w:rsidR="00EE1DBC">
        <w:t>TS</w:t>
      </w:r>
      <w:r w:rsidR="00A02D36">
        <w:t> </w:t>
      </w:r>
      <w:r w:rsidR="00EE1DBC">
        <w:t>29.222: "Common API Framework for 3GPP Northbound APIs; Stage 3".</w:t>
      </w:r>
    </w:p>
    <w:p w14:paraId="7FC312B5" w14:textId="1C4B51FB" w:rsidR="00CD6C85" w:rsidRDefault="00CD6C85" w:rsidP="003E7206">
      <w:pPr>
        <w:pStyle w:val="EX"/>
      </w:pPr>
      <w:r>
        <w:t>[3]</w:t>
      </w:r>
      <w:r>
        <w:tab/>
        <w:t>SP-</w:t>
      </w:r>
      <w:r w:rsidR="00C95379">
        <w:t>231741</w:t>
      </w:r>
      <w:r>
        <w:t>: "</w:t>
      </w:r>
      <w:r w:rsidR="003E7206">
        <w:t xml:space="preserve"> New study item on enhancements to CAPIF Phase 3</w:t>
      </w:r>
      <w:r>
        <w:t>".</w:t>
      </w:r>
    </w:p>
    <w:p w14:paraId="43BE44A8" w14:textId="2B4EBF3B" w:rsidR="005B5FF8" w:rsidRPr="003E7206" w:rsidRDefault="005B5FF8" w:rsidP="003E7206">
      <w:pPr>
        <w:pStyle w:val="EX"/>
      </w:pPr>
      <w:r>
        <w:t>[</w:t>
      </w:r>
      <w:r w:rsidR="00B556F9">
        <w:t>4</w:t>
      </w:r>
      <w:r>
        <w:t>]</w:t>
      </w:r>
      <w:r>
        <w:tab/>
        <w:t>3GPP</w:t>
      </w:r>
      <w:r w:rsidR="00A02D36">
        <w:t> </w:t>
      </w:r>
      <w:r>
        <w:t>TR</w:t>
      </w:r>
      <w:r w:rsidR="00A02D36">
        <w:t> </w:t>
      </w:r>
      <w:r w:rsidR="00C14CA0">
        <w:t>23.700-22</w:t>
      </w:r>
      <w:r w:rsidR="00A02D36">
        <w:t> </w:t>
      </w:r>
      <w:r>
        <w:t>v0.3.0:</w:t>
      </w:r>
      <w:r w:rsidR="00556F5D">
        <w:t xml:space="preserve"> </w:t>
      </w:r>
      <w:r w:rsidR="00A77EDC">
        <w:t>"</w:t>
      </w:r>
      <w:r w:rsidR="00556F5D">
        <w:t>Study on CAPIF Phase 3</w:t>
      </w:r>
      <w:r w:rsidR="00637E6A">
        <w:t xml:space="preserve">; </w:t>
      </w:r>
      <w:r w:rsidR="00A77EDC">
        <w:t>(</w:t>
      </w:r>
      <w:r w:rsidR="00637E6A">
        <w:t>Release 19</w:t>
      </w:r>
      <w:r w:rsidR="00A77EDC">
        <w:t>)"</w:t>
      </w:r>
      <w:r w:rsidR="00AC4912">
        <w:t>.</w:t>
      </w:r>
    </w:p>
    <w:sectPr w:rsidR="005B5FF8" w:rsidRPr="003E7206">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EF120" w14:textId="77777777" w:rsidR="00DC6AF1" w:rsidRDefault="00DC6AF1">
      <w:r>
        <w:separator/>
      </w:r>
    </w:p>
    <w:p w14:paraId="76F53BAD" w14:textId="77777777" w:rsidR="00DC6AF1" w:rsidRDefault="00DC6AF1"/>
  </w:endnote>
  <w:endnote w:type="continuationSeparator" w:id="0">
    <w:p w14:paraId="3838E7EF" w14:textId="77777777" w:rsidR="00DC6AF1" w:rsidRDefault="00DC6AF1">
      <w:r>
        <w:continuationSeparator/>
      </w:r>
    </w:p>
    <w:p w14:paraId="7A2698BB" w14:textId="77777777" w:rsidR="00DC6AF1" w:rsidRDefault="00DC6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28034" w14:textId="77777777" w:rsidR="00DC6AF1" w:rsidRDefault="00DC6AF1">
      <w:r>
        <w:separator/>
      </w:r>
    </w:p>
    <w:p w14:paraId="1E3D5848" w14:textId="77777777" w:rsidR="00DC6AF1" w:rsidRDefault="00DC6AF1"/>
  </w:footnote>
  <w:footnote w:type="continuationSeparator" w:id="0">
    <w:p w14:paraId="23B8E759" w14:textId="77777777" w:rsidR="00DC6AF1" w:rsidRDefault="00DC6AF1">
      <w:r>
        <w:continuationSeparator/>
      </w:r>
    </w:p>
    <w:p w14:paraId="079000A6" w14:textId="77777777" w:rsidR="00DC6AF1" w:rsidRDefault="00DC6A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BC9D6" w14:textId="77777777" w:rsidR="004B4D34" w:rsidRDefault="004B4D34"/>
  <w:p w14:paraId="1C1AF5C1"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CB61E8"/>
    <w:multiLevelType w:val="hybridMultilevel"/>
    <w:tmpl w:val="04DA7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784743"/>
    <w:multiLevelType w:val="multilevel"/>
    <w:tmpl w:val="3DB6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5095C"/>
    <w:multiLevelType w:val="multilevel"/>
    <w:tmpl w:val="40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8757F6"/>
    <w:multiLevelType w:val="multilevel"/>
    <w:tmpl w:val="9ADA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185193"/>
    <w:multiLevelType w:val="multilevel"/>
    <w:tmpl w:val="8066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0CE6CED"/>
    <w:multiLevelType w:val="hybridMultilevel"/>
    <w:tmpl w:val="336E90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1"/>
  </w:num>
  <w:num w:numId="3" w16cid:durableId="403261632">
    <w:abstractNumId w:val="20"/>
  </w:num>
  <w:num w:numId="4" w16cid:durableId="576600070">
    <w:abstractNumId w:val="12"/>
  </w:num>
  <w:num w:numId="5" w16cid:durableId="45759559">
    <w:abstractNumId w:val="28"/>
  </w:num>
  <w:num w:numId="6" w16cid:durableId="757947713">
    <w:abstractNumId w:val="16"/>
  </w:num>
  <w:num w:numId="7" w16cid:durableId="1611623379">
    <w:abstractNumId w:val="15"/>
  </w:num>
  <w:num w:numId="8" w16cid:durableId="1425104522">
    <w:abstractNumId w:val="23"/>
  </w:num>
  <w:num w:numId="9" w16cid:durableId="208538116">
    <w:abstractNumId w:val="22"/>
  </w:num>
  <w:num w:numId="10" w16cid:durableId="1725368111">
    <w:abstractNumId w:val="17"/>
  </w:num>
  <w:num w:numId="11" w16cid:durableId="1412695441">
    <w:abstractNumId w:val="13"/>
  </w:num>
  <w:num w:numId="12" w16cid:durableId="1169056998">
    <w:abstractNumId w:val="30"/>
  </w:num>
  <w:num w:numId="13" w16cid:durableId="705057080">
    <w:abstractNumId w:val="27"/>
  </w:num>
  <w:num w:numId="14" w16cid:durableId="575437599">
    <w:abstractNumId w:val="26"/>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1770811557">
    <w:abstractNumId w:val="19"/>
  </w:num>
  <w:num w:numId="26" w16cid:durableId="1314941986">
    <w:abstractNumId w:val="24"/>
  </w:num>
  <w:num w:numId="27" w16cid:durableId="623120189">
    <w:abstractNumId w:val="14"/>
  </w:num>
  <w:num w:numId="28" w16cid:durableId="1178079345">
    <w:abstractNumId w:val="25"/>
  </w:num>
  <w:num w:numId="29" w16cid:durableId="179248048">
    <w:abstractNumId w:val="29"/>
  </w:num>
  <w:num w:numId="30" w16cid:durableId="1460689909">
    <w:abstractNumId w:val="11"/>
  </w:num>
  <w:num w:numId="31" w16cid:durableId="13365419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removePersonalInformation/>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6991"/>
    <w:rsid w:val="000252E3"/>
    <w:rsid w:val="00032638"/>
    <w:rsid w:val="00052BFF"/>
    <w:rsid w:val="000A3D98"/>
    <w:rsid w:val="000A4C70"/>
    <w:rsid w:val="000B5197"/>
    <w:rsid w:val="000E6598"/>
    <w:rsid w:val="00104F4B"/>
    <w:rsid w:val="00116F5B"/>
    <w:rsid w:val="001277C2"/>
    <w:rsid w:val="001431E0"/>
    <w:rsid w:val="00161E07"/>
    <w:rsid w:val="00165B8F"/>
    <w:rsid w:val="0016654F"/>
    <w:rsid w:val="001A185A"/>
    <w:rsid w:val="001B123D"/>
    <w:rsid w:val="001B514E"/>
    <w:rsid w:val="001D6F60"/>
    <w:rsid w:val="001E316B"/>
    <w:rsid w:val="0022010C"/>
    <w:rsid w:val="0022022B"/>
    <w:rsid w:val="00221F92"/>
    <w:rsid w:val="00233DEC"/>
    <w:rsid w:val="00241D12"/>
    <w:rsid w:val="00265859"/>
    <w:rsid w:val="00265FC5"/>
    <w:rsid w:val="00283C17"/>
    <w:rsid w:val="002A299A"/>
    <w:rsid w:val="002B0D67"/>
    <w:rsid w:val="002B2126"/>
    <w:rsid w:val="002C3585"/>
    <w:rsid w:val="002C3660"/>
    <w:rsid w:val="002D732E"/>
    <w:rsid w:val="002E4706"/>
    <w:rsid w:val="002E48CC"/>
    <w:rsid w:val="003118A5"/>
    <w:rsid w:val="00343C32"/>
    <w:rsid w:val="00352604"/>
    <w:rsid w:val="00361652"/>
    <w:rsid w:val="0036428C"/>
    <w:rsid w:val="00364BD2"/>
    <w:rsid w:val="00366B88"/>
    <w:rsid w:val="00373EF4"/>
    <w:rsid w:val="00383EEF"/>
    <w:rsid w:val="00386EC4"/>
    <w:rsid w:val="003956C1"/>
    <w:rsid w:val="003B114B"/>
    <w:rsid w:val="003E6138"/>
    <w:rsid w:val="003E6B62"/>
    <w:rsid w:val="003E7206"/>
    <w:rsid w:val="003F6DB5"/>
    <w:rsid w:val="0041546D"/>
    <w:rsid w:val="00417766"/>
    <w:rsid w:val="00445374"/>
    <w:rsid w:val="004567B9"/>
    <w:rsid w:val="004608C6"/>
    <w:rsid w:val="00486820"/>
    <w:rsid w:val="004A5414"/>
    <w:rsid w:val="004B38EB"/>
    <w:rsid w:val="004B4D34"/>
    <w:rsid w:val="004C1B36"/>
    <w:rsid w:val="004C6209"/>
    <w:rsid w:val="004E2C2A"/>
    <w:rsid w:val="004F0293"/>
    <w:rsid w:val="004F6949"/>
    <w:rsid w:val="00507A8D"/>
    <w:rsid w:val="0052051D"/>
    <w:rsid w:val="00532857"/>
    <w:rsid w:val="005377F5"/>
    <w:rsid w:val="00553A4E"/>
    <w:rsid w:val="00556F5D"/>
    <w:rsid w:val="0058026D"/>
    <w:rsid w:val="005818D0"/>
    <w:rsid w:val="005A0D5B"/>
    <w:rsid w:val="005B5FF8"/>
    <w:rsid w:val="005E31B3"/>
    <w:rsid w:val="005E336A"/>
    <w:rsid w:val="005F53AB"/>
    <w:rsid w:val="0060746A"/>
    <w:rsid w:val="0061109F"/>
    <w:rsid w:val="0063030C"/>
    <w:rsid w:val="00634915"/>
    <w:rsid w:val="00637E6A"/>
    <w:rsid w:val="0065260A"/>
    <w:rsid w:val="00663EEB"/>
    <w:rsid w:val="00671CFB"/>
    <w:rsid w:val="00675680"/>
    <w:rsid w:val="006904BA"/>
    <w:rsid w:val="006A275C"/>
    <w:rsid w:val="006C5C5A"/>
    <w:rsid w:val="006D4F73"/>
    <w:rsid w:val="006D4F8E"/>
    <w:rsid w:val="006D780C"/>
    <w:rsid w:val="007073EA"/>
    <w:rsid w:val="00711D8F"/>
    <w:rsid w:val="00716799"/>
    <w:rsid w:val="00720273"/>
    <w:rsid w:val="00755B20"/>
    <w:rsid w:val="00761A4B"/>
    <w:rsid w:val="00771587"/>
    <w:rsid w:val="0077533F"/>
    <w:rsid w:val="00775972"/>
    <w:rsid w:val="00776B5E"/>
    <w:rsid w:val="0078381D"/>
    <w:rsid w:val="00797FE3"/>
    <w:rsid w:val="007A2246"/>
    <w:rsid w:val="007A546F"/>
    <w:rsid w:val="007A6280"/>
    <w:rsid w:val="007B1B02"/>
    <w:rsid w:val="007B7E81"/>
    <w:rsid w:val="007D1FD1"/>
    <w:rsid w:val="007E4AF8"/>
    <w:rsid w:val="007F362B"/>
    <w:rsid w:val="007F6A0C"/>
    <w:rsid w:val="00812B5D"/>
    <w:rsid w:val="00812F4E"/>
    <w:rsid w:val="00814CCE"/>
    <w:rsid w:val="00815CC7"/>
    <w:rsid w:val="00827299"/>
    <w:rsid w:val="00842340"/>
    <w:rsid w:val="00850501"/>
    <w:rsid w:val="00855040"/>
    <w:rsid w:val="00855583"/>
    <w:rsid w:val="008702C7"/>
    <w:rsid w:val="00894D59"/>
    <w:rsid w:val="00895F4F"/>
    <w:rsid w:val="008A356E"/>
    <w:rsid w:val="008A7A03"/>
    <w:rsid w:val="008B2D1C"/>
    <w:rsid w:val="008B4A4D"/>
    <w:rsid w:val="008D1280"/>
    <w:rsid w:val="008D24C0"/>
    <w:rsid w:val="008E0830"/>
    <w:rsid w:val="008E4448"/>
    <w:rsid w:val="00904454"/>
    <w:rsid w:val="009068E6"/>
    <w:rsid w:val="00907953"/>
    <w:rsid w:val="00915239"/>
    <w:rsid w:val="009223D2"/>
    <w:rsid w:val="009230A2"/>
    <w:rsid w:val="00926F8B"/>
    <w:rsid w:val="009473AE"/>
    <w:rsid w:val="00962BCD"/>
    <w:rsid w:val="00970E1C"/>
    <w:rsid w:val="00982E94"/>
    <w:rsid w:val="00992622"/>
    <w:rsid w:val="00994B20"/>
    <w:rsid w:val="009979F6"/>
    <w:rsid w:val="009B5A69"/>
    <w:rsid w:val="009C031F"/>
    <w:rsid w:val="009C3CE8"/>
    <w:rsid w:val="009C7577"/>
    <w:rsid w:val="009E0105"/>
    <w:rsid w:val="009E48AD"/>
    <w:rsid w:val="009F61F6"/>
    <w:rsid w:val="009F74E4"/>
    <w:rsid w:val="00A020E4"/>
    <w:rsid w:val="00A02D36"/>
    <w:rsid w:val="00A1200C"/>
    <w:rsid w:val="00A3036E"/>
    <w:rsid w:val="00A35E8C"/>
    <w:rsid w:val="00A423B0"/>
    <w:rsid w:val="00A50B07"/>
    <w:rsid w:val="00A77EDC"/>
    <w:rsid w:val="00A84345"/>
    <w:rsid w:val="00AA1432"/>
    <w:rsid w:val="00AA14F9"/>
    <w:rsid w:val="00AC4912"/>
    <w:rsid w:val="00B32F84"/>
    <w:rsid w:val="00B556F9"/>
    <w:rsid w:val="00B60D57"/>
    <w:rsid w:val="00B60EAE"/>
    <w:rsid w:val="00B628B1"/>
    <w:rsid w:val="00B816A1"/>
    <w:rsid w:val="00B8349A"/>
    <w:rsid w:val="00BA159B"/>
    <w:rsid w:val="00BB2BF8"/>
    <w:rsid w:val="00BC606D"/>
    <w:rsid w:val="00BC7C9B"/>
    <w:rsid w:val="00BD73C9"/>
    <w:rsid w:val="00BE333D"/>
    <w:rsid w:val="00BE5517"/>
    <w:rsid w:val="00C01D24"/>
    <w:rsid w:val="00C10F82"/>
    <w:rsid w:val="00C13006"/>
    <w:rsid w:val="00C14CA0"/>
    <w:rsid w:val="00C324B2"/>
    <w:rsid w:val="00C43462"/>
    <w:rsid w:val="00C44267"/>
    <w:rsid w:val="00C47770"/>
    <w:rsid w:val="00C5171C"/>
    <w:rsid w:val="00C550B8"/>
    <w:rsid w:val="00C90621"/>
    <w:rsid w:val="00C9109B"/>
    <w:rsid w:val="00C95379"/>
    <w:rsid w:val="00C96618"/>
    <w:rsid w:val="00CB1A60"/>
    <w:rsid w:val="00CC7A8D"/>
    <w:rsid w:val="00CD5B71"/>
    <w:rsid w:val="00CD6C85"/>
    <w:rsid w:val="00CE1E13"/>
    <w:rsid w:val="00CF0707"/>
    <w:rsid w:val="00D40EB9"/>
    <w:rsid w:val="00D47F14"/>
    <w:rsid w:val="00D52429"/>
    <w:rsid w:val="00D525AA"/>
    <w:rsid w:val="00D541FC"/>
    <w:rsid w:val="00D5791B"/>
    <w:rsid w:val="00D62FC5"/>
    <w:rsid w:val="00D6730F"/>
    <w:rsid w:val="00D80631"/>
    <w:rsid w:val="00D90226"/>
    <w:rsid w:val="00DB1F61"/>
    <w:rsid w:val="00DC6AF1"/>
    <w:rsid w:val="00DC6D55"/>
    <w:rsid w:val="00E02629"/>
    <w:rsid w:val="00E02970"/>
    <w:rsid w:val="00E475A8"/>
    <w:rsid w:val="00E552E7"/>
    <w:rsid w:val="00E644B1"/>
    <w:rsid w:val="00E95AC0"/>
    <w:rsid w:val="00EA0E6C"/>
    <w:rsid w:val="00EB09F4"/>
    <w:rsid w:val="00EB7529"/>
    <w:rsid w:val="00ED3A10"/>
    <w:rsid w:val="00EE1DBC"/>
    <w:rsid w:val="00EF2668"/>
    <w:rsid w:val="00EF3870"/>
    <w:rsid w:val="00F3492B"/>
    <w:rsid w:val="00F34A59"/>
    <w:rsid w:val="00F92F7E"/>
    <w:rsid w:val="00FA6240"/>
    <w:rsid w:val="00FB3A19"/>
    <w:rsid w:val="00FC09FC"/>
    <w:rsid w:val="00FC3D3C"/>
    <w:rsid w:val="00FD0809"/>
    <w:rsid w:val="00FD6026"/>
    <w:rsid w:val="00FE7039"/>
    <w:rsid w:val="00FF0E9E"/>
    <w:rsid w:val="00FF4B0B"/>
    <w:rsid w:val="0E53DE66"/>
    <w:rsid w:val="0F4BD7C8"/>
    <w:rsid w:val="2200F99B"/>
    <w:rsid w:val="2B0A175E"/>
    <w:rsid w:val="43DDF554"/>
    <w:rsid w:val="5CFDA4B3"/>
    <w:rsid w:val="6792AF39"/>
    <w:rsid w:val="732D9C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locked/>
    <w:rsid w:val="009C031F"/>
    <w:rPr>
      <w:rFonts w:ascii="Arial" w:eastAsia="Batang" w:hAnsi="Arial"/>
      <w:lang w:eastAsia="en-US"/>
    </w:rPr>
  </w:style>
  <w:style w:type="character" w:styleId="Strong">
    <w:name w:val="Strong"/>
    <w:uiPriority w:val="22"/>
    <w:qFormat/>
    <w:rsid w:val="006D4F8E"/>
    <w:rPr>
      <w:b/>
      <w:bCs/>
    </w:rPr>
  </w:style>
  <w:style w:type="character" w:customStyle="1" w:styleId="EXCar">
    <w:name w:val="EX Car"/>
    <w:link w:val="EX"/>
    <w:qFormat/>
    <w:rsid w:val="00CD6C85"/>
    <w:rPr>
      <w:rFonts w:eastAsia="Times New Roman"/>
      <w:color w:val="000000"/>
    </w:rPr>
  </w:style>
  <w:style w:type="paragraph" w:styleId="Revision">
    <w:name w:val="Revision"/>
    <w:hidden/>
    <w:uiPriority w:val="99"/>
    <w:semiHidden/>
    <w:rsid w:val="008B4A4D"/>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482327">
      <w:bodyDiv w:val="1"/>
      <w:marLeft w:val="0"/>
      <w:marRight w:val="0"/>
      <w:marTop w:val="0"/>
      <w:marBottom w:val="0"/>
      <w:divBdr>
        <w:top w:val="none" w:sz="0" w:space="0" w:color="auto"/>
        <w:left w:val="none" w:sz="0" w:space="0" w:color="auto"/>
        <w:bottom w:val="none" w:sz="0" w:space="0" w:color="auto"/>
        <w:right w:val="none" w:sz="0" w:space="0" w:color="auto"/>
      </w:divBdr>
      <w:divsChild>
        <w:div w:id="1878548383">
          <w:marLeft w:val="0"/>
          <w:marRight w:val="0"/>
          <w:marTop w:val="0"/>
          <w:marBottom w:val="0"/>
          <w:divBdr>
            <w:top w:val="single" w:sz="6" w:space="0" w:color="A9A9A9"/>
            <w:left w:val="single" w:sz="6" w:space="0" w:color="A9A9A9"/>
            <w:bottom w:val="single" w:sz="6" w:space="0" w:color="A9A9A9"/>
            <w:right w:val="single" w:sz="6" w:space="0" w:color="A9A9A9"/>
          </w:divBdr>
          <w:divsChild>
            <w:div w:id="2064404595">
              <w:marLeft w:val="0"/>
              <w:marRight w:val="0"/>
              <w:marTop w:val="0"/>
              <w:marBottom w:val="0"/>
              <w:divBdr>
                <w:top w:val="none" w:sz="0" w:space="0" w:color="auto"/>
                <w:left w:val="none" w:sz="0" w:space="0" w:color="auto"/>
                <w:bottom w:val="none" w:sz="0" w:space="0" w:color="auto"/>
                <w:right w:val="none" w:sz="0" w:space="0" w:color="auto"/>
              </w:divBdr>
              <w:divsChild>
                <w:div w:id="113260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05320567">
      <w:bodyDiv w:val="1"/>
      <w:marLeft w:val="0"/>
      <w:marRight w:val="0"/>
      <w:marTop w:val="0"/>
      <w:marBottom w:val="0"/>
      <w:divBdr>
        <w:top w:val="none" w:sz="0" w:space="0" w:color="auto"/>
        <w:left w:val="none" w:sz="0" w:space="0" w:color="auto"/>
        <w:bottom w:val="none" w:sz="0" w:space="0" w:color="auto"/>
        <w:right w:val="none" w:sz="0" w:space="0" w:color="auto"/>
      </w:divBdr>
      <w:divsChild>
        <w:div w:id="1176572724">
          <w:marLeft w:val="0"/>
          <w:marRight w:val="0"/>
          <w:marTop w:val="0"/>
          <w:marBottom w:val="0"/>
          <w:divBdr>
            <w:top w:val="single" w:sz="6" w:space="0" w:color="A9A9A9"/>
            <w:left w:val="single" w:sz="6" w:space="0" w:color="A9A9A9"/>
            <w:bottom w:val="single" w:sz="6" w:space="0" w:color="A9A9A9"/>
            <w:right w:val="single" w:sz="6" w:space="0" w:color="A9A9A9"/>
          </w:divBdr>
          <w:divsChild>
            <w:div w:id="1544244515">
              <w:marLeft w:val="0"/>
              <w:marRight w:val="0"/>
              <w:marTop w:val="0"/>
              <w:marBottom w:val="0"/>
              <w:divBdr>
                <w:top w:val="none" w:sz="0" w:space="0" w:color="auto"/>
                <w:left w:val="none" w:sz="0" w:space="0" w:color="auto"/>
                <w:bottom w:val="none" w:sz="0" w:space="0" w:color="auto"/>
                <w:right w:val="none" w:sz="0" w:space="0" w:color="auto"/>
              </w:divBdr>
              <w:divsChild>
                <w:div w:id="210059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74564139">
      <w:bodyDiv w:val="1"/>
      <w:marLeft w:val="0"/>
      <w:marRight w:val="0"/>
      <w:marTop w:val="0"/>
      <w:marBottom w:val="0"/>
      <w:divBdr>
        <w:top w:val="none" w:sz="0" w:space="0" w:color="auto"/>
        <w:left w:val="none" w:sz="0" w:space="0" w:color="auto"/>
        <w:bottom w:val="none" w:sz="0" w:space="0" w:color="auto"/>
        <w:right w:val="none" w:sz="0" w:space="0" w:color="auto"/>
      </w:divBdr>
      <w:divsChild>
        <w:div w:id="1189873213">
          <w:marLeft w:val="0"/>
          <w:marRight w:val="0"/>
          <w:marTop w:val="0"/>
          <w:marBottom w:val="0"/>
          <w:divBdr>
            <w:top w:val="single" w:sz="6" w:space="0" w:color="A9A9A9"/>
            <w:left w:val="single" w:sz="6" w:space="0" w:color="A9A9A9"/>
            <w:bottom w:val="single" w:sz="6" w:space="0" w:color="A9A9A9"/>
            <w:right w:val="single" w:sz="6" w:space="0" w:color="A9A9A9"/>
          </w:divBdr>
          <w:divsChild>
            <w:div w:id="1942688027">
              <w:marLeft w:val="0"/>
              <w:marRight w:val="0"/>
              <w:marTop w:val="0"/>
              <w:marBottom w:val="0"/>
              <w:divBdr>
                <w:top w:val="none" w:sz="0" w:space="0" w:color="auto"/>
                <w:left w:val="none" w:sz="0" w:space="0" w:color="auto"/>
                <w:bottom w:val="none" w:sz="0" w:space="0" w:color="auto"/>
                <w:right w:val="none" w:sz="0" w:space="0" w:color="auto"/>
              </w:divBdr>
              <w:divsChild>
                <w:div w:id="94800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789741149">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2024-08-12T09:12:00Z</dcterms:created>
  <dcterms:modified xsi:type="dcterms:W3CDTF">2024-08-12T09:13:00Z</dcterms:modified>
</cp:coreProperties>
</file>